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9098" w14:textId="77777777" w:rsidR="00DB0541" w:rsidRPr="006266EE" w:rsidRDefault="00DB0541" w:rsidP="00DB0541">
      <w:pPr>
        <w:autoSpaceDE w:val="0"/>
        <w:autoSpaceDN w:val="0"/>
        <w:adjustRightInd w:val="0"/>
        <w:jc w:val="center"/>
        <w:rPr>
          <w:rFonts w:ascii="Times New Roman" w:hAnsi="Times New Roman" w:cs="Times New Roman"/>
          <w:b/>
        </w:rPr>
      </w:pPr>
      <w:bookmarkStart w:id="0" w:name="_Hlk104557201"/>
      <w:r w:rsidRPr="006266EE">
        <w:rPr>
          <w:rFonts w:ascii="Times New Roman" w:hAnsi="Times New Roman" w:cs="Times New Roman"/>
          <w:b/>
        </w:rPr>
        <w:t>МИ</w:t>
      </w:r>
      <w:r w:rsidR="005D176A" w:rsidRPr="006266EE">
        <w:rPr>
          <w:rFonts w:ascii="Times New Roman" w:hAnsi="Times New Roman" w:cs="Times New Roman"/>
          <w:b/>
        </w:rPr>
        <w:t xml:space="preserve">НИСТЕРСТВО </w:t>
      </w:r>
      <w:r w:rsidRPr="006266EE">
        <w:rPr>
          <w:rFonts w:ascii="Times New Roman" w:hAnsi="Times New Roman" w:cs="Times New Roman"/>
          <w:b/>
        </w:rPr>
        <w:t xml:space="preserve">ПРОМЫШЛЕННОСТИ  </w:t>
      </w:r>
      <w:r w:rsidR="005D176A" w:rsidRPr="006266EE">
        <w:rPr>
          <w:rFonts w:ascii="Times New Roman" w:hAnsi="Times New Roman" w:cs="Times New Roman"/>
          <w:b/>
        </w:rPr>
        <w:t xml:space="preserve"> И ТОРГОВЛИ </w:t>
      </w:r>
      <w:r w:rsidRPr="006266EE">
        <w:rPr>
          <w:rFonts w:ascii="Times New Roman" w:hAnsi="Times New Roman" w:cs="Times New Roman"/>
          <w:b/>
        </w:rPr>
        <w:t>ТВЕРСКОЙ ОБЛАСТИ</w:t>
      </w:r>
    </w:p>
    <w:p w14:paraId="7F48268E" w14:textId="77777777" w:rsidR="00DB0541" w:rsidRPr="006266EE" w:rsidRDefault="00DB0541" w:rsidP="005D176A">
      <w:pPr>
        <w:autoSpaceDE w:val="0"/>
        <w:autoSpaceDN w:val="0"/>
        <w:adjustRightInd w:val="0"/>
        <w:jc w:val="center"/>
        <w:rPr>
          <w:rFonts w:ascii="Times New Roman" w:hAnsi="Times New Roman" w:cs="Times New Roman"/>
          <w:b/>
        </w:rPr>
      </w:pPr>
      <w:r w:rsidRPr="006266EE">
        <w:rPr>
          <w:rFonts w:ascii="Times New Roman" w:hAnsi="Times New Roman" w:cs="Times New Roman"/>
          <w:b/>
        </w:rPr>
        <w:t>ГОСУДАРСТВЕННОЕ БЮДЖЕТНОЕ ПРОФЕССИОНАЛЬНОЕ ОБРАЗОВАТЕЛЬНОЕ УЧРЕЖДЕНИЕ</w:t>
      </w:r>
      <w:r w:rsidR="005D176A" w:rsidRPr="006266EE">
        <w:rPr>
          <w:rFonts w:ascii="Times New Roman" w:hAnsi="Times New Roman" w:cs="Times New Roman"/>
          <w:b/>
        </w:rPr>
        <w:t xml:space="preserve">  </w:t>
      </w:r>
      <w:r w:rsidRPr="006266EE">
        <w:rPr>
          <w:rFonts w:ascii="Times New Roman" w:hAnsi="Times New Roman" w:cs="Times New Roman"/>
          <w:b/>
        </w:rPr>
        <w:t>«ТОРОПЕЦКИЙ КОЛЛЕДЖ»</w:t>
      </w:r>
    </w:p>
    <w:p w14:paraId="0DFC01DC" w14:textId="77777777" w:rsidR="00DB0541" w:rsidRPr="00F67382" w:rsidRDefault="00DB0541" w:rsidP="00DB0541">
      <w:pPr>
        <w:autoSpaceDE w:val="0"/>
        <w:autoSpaceDN w:val="0"/>
        <w:adjustRightInd w:val="0"/>
        <w:jc w:val="center"/>
        <w:rPr>
          <w:sz w:val="28"/>
          <w:szCs w:val="28"/>
        </w:rPr>
      </w:pPr>
    </w:p>
    <w:p w14:paraId="17E01A88" w14:textId="77777777" w:rsidR="00DB0541" w:rsidRDefault="00DB0541" w:rsidP="00DB0541">
      <w:pPr>
        <w:suppressAutoHyphens/>
        <w:rPr>
          <w:b/>
          <w:caps/>
          <w:sz w:val="28"/>
          <w:szCs w:val="28"/>
        </w:rPr>
      </w:pPr>
    </w:p>
    <w:p w14:paraId="0B66A36F" w14:textId="77777777" w:rsidR="00DB0541" w:rsidRDefault="00DB0541" w:rsidP="00DB0541">
      <w:pPr>
        <w:suppressAutoHyphens/>
        <w:rPr>
          <w:b/>
          <w:caps/>
          <w:sz w:val="28"/>
          <w:szCs w:val="28"/>
        </w:rPr>
      </w:pPr>
    </w:p>
    <w:p w14:paraId="7B988C7F" w14:textId="77777777" w:rsidR="00DB0541" w:rsidRPr="00DB0541" w:rsidRDefault="00DB0541" w:rsidP="00DB0541">
      <w:pPr>
        <w:suppressAutoHyphens/>
        <w:rPr>
          <w:rFonts w:ascii="Times New Roman" w:hAnsi="Times New Roman" w:cs="Times New Roman"/>
          <w:b/>
          <w:caps/>
          <w:sz w:val="28"/>
          <w:szCs w:val="28"/>
        </w:rPr>
      </w:pPr>
      <w:r w:rsidRPr="00DB0541">
        <w:rPr>
          <w:rFonts w:ascii="Times New Roman" w:hAnsi="Times New Roman" w:cs="Times New Roman"/>
          <w:b/>
          <w:caps/>
          <w:sz w:val="28"/>
          <w:szCs w:val="28"/>
        </w:rPr>
        <w:t>Согласовано:                                          Утверждаю:</w:t>
      </w:r>
    </w:p>
    <w:p w14:paraId="2652E6AA" w14:textId="77777777" w:rsidR="00DB0541" w:rsidRPr="00DB0541" w:rsidRDefault="00DB0541" w:rsidP="00DB0541">
      <w:pPr>
        <w:suppressAutoHyphens/>
        <w:rPr>
          <w:rFonts w:ascii="Times New Roman" w:hAnsi="Times New Roman" w:cs="Times New Roman"/>
          <w:b/>
          <w:caps/>
          <w:sz w:val="28"/>
          <w:szCs w:val="28"/>
        </w:rPr>
      </w:pPr>
      <w:r w:rsidRPr="00DB0541">
        <w:rPr>
          <w:rFonts w:ascii="Times New Roman" w:hAnsi="Times New Roman" w:cs="Times New Roman"/>
          <w:b/>
          <w:caps/>
          <w:sz w:val="28"/>
          <w:szCs w:val="28"/>
        </w:rPr>
        <w:t>зам. директора по УР                    Директор КОЛЛЕДЖА</w:t>
      </w:r>
    </w:p>
    <w:p w14:paraId="5567CB6B" w14:textId="77777777" w:rsidR="00DB0541" w:rsidRPr="00DB0541" w:rsidRDefault="00DB0541" w:rsidP="00DB0541">
      <w:pPr>
        <w:suppressAutoHyphens/>
        <w:rPr>
          <w:rFonts w:ascii="Times New Roman" w:hAnsi="Times New Roman" w:cs="Times New Roman"/>
          <w:b/>
          <w:caps/>
          <w:sz w:val="28"/>
          <w:szCs w:val="28"/>
        </w:rPr>
      </w:pPr>
      <w:r w:rsidRPr="00DB0541">
        <w:rPr>
          <w:rFonts w:ascii="Times New Roman" w:hAnsi="Times New Roman" w:cs="Times New Roman"/>
          <w:b/>
          <w:caps/>
          <w:sz w:val="28"/>
          <w:szCs w:val="28"/>
        </w:rPr>
        <w:t xml:space="preserve"> _________н.и. гнутова                      ________Ю.С.Гапаненок</w:t>
      </w:r>
    </w:p>
    <w:p w14:paraId="09F3A28A" w14:textId="77777777" w:rsidR="00DB0541" w:rsidRPr="00DB0541" w:rsidRDefault="00DB0541" w:rsidP="00DB0541">
      <w:pPr>
        <w:rPr>
          <w:rFonts w:ascii="Times New Roman" w:hAnsi="Times New Roman" w:cs="Times New Roman"/>
        </w:rPr>
      </w:pPr>
    </w:p>
    <w:p w14:paraId="62AF335D" w14:textId="77777777" w:rsidR="00DB0541" w:rsidRPr="00DB0541" w:rsidRDefault="00DB0541" w:rsidP="00DB0541">
      <w:pPr>
        <w:rPr>
          <w:rFonts w:ascii="Times New Roman" w:hAnsi="Times New Roman" w:cs="Times New Roman"/>
        </w:rPr>
      </w:pPr>
      <w:r w:rsidRPr="00DB0541">
        <w:rPr>
          <w:rFonts w:ascii="Times New Roman" w:hAnsi="Times New Roman" w:cs="Times New Roman"/>
        </w:rPr>
        <w:t>«______» ____________2023г.                                 «_____» _______ 2023г.</w:t>
      </w:r>
    </w:p>
    <w:p w14:paraId="76526F91" w14:textId="77777777" w:rsidR="00DB0541" w:rsidRDefault="00DB0541" w:rsidP="00DB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14:paraId="538F0662" w14:textId="77777777" w:rsidR="000C5804" w:rsidRDefault="000C5804" w:rsidP="00DB0541">
      <w:pPr>
        <w:spacing w:after="0"/>
        <w:rPr>
          <w:rFonts w:ascii="Times New Roman" w:hAnsi="Times New Roman" w:cs="Times New Roman"/>
          <w:sz w:val="28"/>
          <w:szCs w:val="28"/>
        </w:rPr>
      </w:pPr>
    </w:p>
    <w:p w14:paraId="30F4CF6B" w14:textId="77777777" w:rsidR="000C5804" w:rsidRDefault="000C5804" w:rsidP="000C5804">
      <w:pPr>
        <w:spacing w:after="0"/>
        <w:jc w:val="center"/>
        <w:rPr>
          <w:rFonts w:ascii="Times New Roman" w:hAnsi="Times New Roman" w:cs="Times New Roman"/>
          <w:sz w:val="28"/>
          <w:szCs w:val="28"/>
        </w:rPr>
      </w:pPr>
    </w:p>
    <w:p w14:paraId="3AC61257" w14:textId="77777777" w:rsidR="000C5804" w:rsidRPr="00977662" w:rsidRDefault="000C5804" w:rsidP="000C5804">
      <w:pPr>
        <w:spacing w:after="0"/>
        <w:jc w:val="center"/>
        <w:rPr>
          <w:rFonts w:ascii="Times New Roman" w:hAnsi="Times New Roman" w:cs="Times New Roman"/>
          <w:color w:val="FF0000"/>
          <w:sz w:val="28"/>
          <w:szCs w:val="28"/>
        </w:rPr>
      </w:pPr>
    </w:p>
    <w:p w14:paraId="17CC59B2" w14:textId="68D58714" w:rsidR="000C5804" w:rsidRDefault="000C5804" w:rsidP="000C5804">
      <w:pPr>
        <w:spacing w:after="0" w:line="360" w:lineRule="auto"/>
        <w:jc w:val="center"/>
        <w:rPr>
          <w:rFonts w:ascii="Times New Roman" w:hAnsi="Times New Roman" w:cs="Times New Roman"/>
          <w:b/>
          <w:bCs/>
          <w:sz w:val="40"/>
          <w:szCs w:val="40"/>
        </w:rPr>
      </w:pPr>
      <w:r w:rsidRPr="00B67A1B">
        <w:rPr>
          <w:rFonts w:ascii="Times New Roman" w:hAnsi="Times New Roman" w:cs="Times New Roman"/>
          <w:b/>
          <w:bCs/>
          <w:sz w:val="40"/>
          <w:szCs w:val="40"/>
        </w:rPr>
        <w:t>«</w:t>
      </w:r>
      <w:r>
        <w:rPr>
          <w:rFonts w:ascii="Times New Roman" w:hAnsi="Times New Roman" w:cs="Times New Roman"/>
          <w:b/>
          <w:bCs/>
          <w:sz w:val="40"/>
          <w:szCs w:val="40"/>
        </w:rPr>
        <w:t>Материаловедение</w:t>
      </w:r>
      <w:r w:rsidRPr="00B67A1B">
        <w:rPr>
          <w:rFonts w:ascii="Times New Roman" w:hAnsi="Times New Roman" w:cs="Times New Roman"/>
          <w:b/>
          <w:bCs/>
          <w:sz w:val="40"/>
          <w:szCs w:val="40"/>
        </w:rPr>
        <w:t>»</w:t>
      </w:r>
    </w:p>
    <w:p w14:paraId="1599BF09" w14:textId="77777777" w:rsidR="000C5804" w:rsidRPr="004C27B5" w:rsidRDefault="000C5804" w:rsidP="000C5804">
      <w:pPr>
        <w:spacing w:after="0" w:line="360" w:lineRule="auto"/>
        <w:jc w:val="center"/>
        <w:rPr>
          <w:rFonts w:ascii="Times New Roman" w:hAnsi="Times New Roman" w:cs="Times New Roman"/>
          <w:b/>
          <w:sz w:val="36"/>
          <w:szCs w:val="36"/>
        </w:rPr>
      </w:pPr>
      <w:r w:rsidRPr="00B67A1B">
        <w:rPr>
          <w:rFonts w:ascii="Times New Roman" w:hAnsi="Times New Roman" w:cs="Times New Roman"/>
          <w:sz w:val="36"/>
          <w:szCs w:val="36"/>
        </w:rPr>
        <w:t>по профессии</w:t>
      </w:r>
      <w:r w:rsidR="00C21703">
        <w:rPr>
          <w:rFonts w:ascii="Times New Roman" w:hAnsi="Times New Roman" w:cs="Times New Roman"/>
          <w:b/>
          <w:sz w:val="36"/>
          <w:szCs w:val="36"/>
        </w:rPr>
        <w:t xml:space="preserve"> 19293 «Укладчик -</w:t>
      </w:r>
      <w:r w:rsidR="000F7F27">
        <w:rPr>
          <w:rFonts w:ascii="Times New Roman" w:hAnsi="Times New Roman" w:cs="Times New Roman"/>
          <w:b/>
          <w:sz w:val="36"/>
          <w:szCs w:val="36"/>
        </w:rPr>
        <w:t xml:space="preserve"> </w:t>
      </w:r>
      <w:r w:rsidR="00C21703">
        <w:rPr>
          <w:rFonts w:ascii="Times New Roman" w:hAnsi="Times New Roman" w:cs="Times New Roman"/>
          <w:b/>
          <w:sz w:val="36"/>
          <w:szCs w:val="36"/>
        </w:rPr>
        <w:t>упаковщик</w:t>
      </w:r>
      <w:r w:rsidRPr="004C27B5">
        <w:rPr>
          <w:rFonts w:ascii="Times New Roman" w:hAnsi="Times New Roman" w:cs="Times New Roman"/>
          <w:b/>
          <w:sz w:val="36"/>
          <w:szCs w:val="36"/>
        </w:rPr>
        <w:t>»</w:t>
      </w:r>
    </w:p>
    <w:p w14:paraId="464266AE" w14:textId="77777777" w:rsidR="000C5804" w:rsidRDefault="000C5804" w:rsidP="000C5804">
      <w:pPr>
        <w:spacing w:after="0"/>
        <w:jc w:val="center"/>
        <w:rPr>
          <w:rFonts w:ascii="Times New Roman" w:hAnsi="Times New Roman" w:cs="Times New Roman"/>
          <w:sz w:val="40"/>
          <w:szCs w:val="40"/>
        </w:rPr>
      </w:pPr>
    </w:p>
    <w:p w14:paraId="7C69F3B4" w14:textId="77777777" w:rsidR="000C5804" w:rsidRDefault="000C5804" w:rsidP="000C5804">
      <w:pPr>
        <w:spacing w:after="0"/>
        <w:jc w:val="center"/>
        <w:rPr>
          <w:rFonts w:ascii="Times New Roman" w:hAnsi="Times New Roman" w:cs="Times New Roman"/>
          <w:sz w:val="40"/>
          <w:szCs w:val="40"/>
        </w:rPr>
      </w:pPr>
    </w:p>
    <w:p w14:paraId="07B74012" w14:textId="77777777" w:rsidR="000C5804" w:rsidRDefault="000C5804" w:rsidP="000C5804">
      <w:pPr>
        <w:spacing w:after="0"/>
        <w:jc w:val="center"/>
        <w:rPr>
          <w:rFonts w:ascii="Times New Roman" w:hAnsi="Times New Roman" w:cs="Times New Roman"/>
          <w:sz w:val="40"/>
          <w:szCs w:val="40"/>
        </w:rPr>
      </w:pPr>
    </w:p>
    <w:p w14:paraId="1C21B9CC" w14:textId="77777777" w:rsidR="000C5804" w:rsidRDefault="000C5804" w:rsidP="000C5804">
      <w:pPr>
        <w:spacing w:after="0"/>
        <w:jc w:val="center"/>
        <w:rPr>
          <w:rFonts w:ascii="Times New Roman" w:hAnsi="Times New Roman" w:cs="Times New Roman"/>
          <w:sz w:val="40"/>
          <w:szCs w:val="40"/>
        </w:rPr>
      </w:pPr>
    </w:p>
    <w:p w14:paraId="54E196FB" w14:textId="77777777" w:rsidR="000C5804" w:rsidRDefault="000C5804" w:rsidP="000C5804">
      <w:pPr>
        <w:spacing w:after="0"/>
        <w:jc w:val="center"/>
        <w:rPr>
          <w:rFonts w:ascii="Times New Roman" w:hAnsi="Times New Roman" w:cs="Times New Roman"/>
          <w:sz w:val="40"/>
          <w:szCs w:val="40"/>
        </w:rPr>
      </w:pPr>
    </w:p>
    <w:p w14:paraId="6D6A0D26" w14:textId="77777777" w:rsidR="000C5804" w:rsidRDefault="000C5804" w:rsidP="000C5804">
      <w:pPr>
        <w:spacing w:after="0"/>
        <w:jc w:val="center"/>
        <w:rPr>
          <w:rFonts w:ascii="Times New Roman" w:hAnsi="Times New Roman" w:cs="Times New Roman"/>
          <w:sz w:val="40"/>
          <w:szCs w:val="40"/>
        </w:rPr>
      </w:pPr>
    </w:p>
    <w:p w14:paraId="18874F36" w14:textId="77777777" w:rsidR="000C5804" w:rsidRDefault="000C5804" w:rsidP="000C5804">
      <w:pPr>
        <w:spacing w:after="0"/>
        <w:jc w:val="center"/>
        <w:rPr>
          <w:rFonts w:ascii="Times New Roman" w:hAnsi="Times New Roman" w:cs="Times New Roman"/>
          <w:sz w:val="40"/>
          <w:szCs w:val="40"/>
        </w:rPr>
      </w:pPr>
    </w:p>
    <w:p w14:paraId="19F68D62" w14:textId="77777777" w:rsidR="000C5804" w:rsidRDefault="000C5804" w:rsidP="000C5804">
      <w:pPr>
        <w:spacing w:after="0"/>
        <w:jc w:val="center"/>
        <w:rPr>
          <w:rFonts w:ascii="Times New Roman" w:hAnsi="Times New Roman" w:cs="Times New Roman"/>
          <w:sz w:val="40"/>
          <w:szCs w:val="40"/>
        </w:rPr>
      </w:pPr>
    </w:p>
    <w:p w14:paraId="229A9603" w14:textId="77777777" w:rsidR="000C5804" w:rsidRDefault="000C5804" w:rsidP="00DB0541">
      <w:pPr>
        <w:spacing w:after="0"/>
        <w:rPr>
          <w:rFonts w:ascii="Times New Roman" w:hAnsi="Times New Roman" w:cs="Times New Roman"/>
          <w:sz w:val="40"/>
          <w:szCs w:val="40"/>
        </w:rPr>
      </w:pPr>
    </w:p>
    <w:p w14:paraId="1F79A76A" w14:textId="77777777" w:rsidR="00DB0541" w:rsidRDefault="00DB0541" w:rsidP="00DB0541">
      <w:pPr>
        <w:spacing w:after="0"/>
        <w:rPr>
          <w:rFonts w:ascii="Times New Roman" w:hAnsi="Times New Roman" w:cs="Times New Roman"/>
          <w:sz w:val="40"/>
          <w:szCs w:val="40"/>
        </w:rPr>
      </w:pPr>
    </w:p>
    <w:p w14:paraId="19185B70" w14:textId="77777777" w:rsidR="00DB0541" w:rsidRPr="00DB0541" w:rsidRDefault="00DB0541" w:rsidP="00DB0541">
      <w:pPr>
        <w:spacing w:after="0"/>
        <w:rPr>
          <w:rFonts w:ascii="Times New Roman" w:hAnsi="Times New Roman" w:cs="Times New Roman"/>
          <w:sz w:val="28"/>
          <w:szCs w:val="28"/>
        </w:rPr>
      </w:pPr>
    </w:p>
    <w:p w14:paraId="56788791" w14:textId="77777777" w:rsidR="005D176A" w:rsidRDefault="00DB0541" w:rsidP="00DB05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28"/>
          <w:szCs w:val="28"/>
        </w:rPr>
      </w:pPr>
      <w:r w:rsidRPr="00DB0541">
        <w:rPr>
          <w:rFonts w:ascii="Times New Roman" w:hAnsi="Times New Roman" w:cs="Times New Roman"/>
          <w:sz w:val="28"/>
          <w:szCs w:val="28"/>
        </w:rPr>
        <w:tab/>
      </w:r>
    </w:p>
    <w:p w14:paraId="68F5A223" w14:textId="77777777" w:rsidR="000C7212" w:rsidRPr="000C7212" w:rsidRDefault="005D176A" w:rsidP="000C7212">
      <w:pPr>
        <w:spacing w:after="0" w:line="360" w:lineRule="auto"/>
        <w:ind w:firstLine="708"/>
        <w:jc w:val="both"/>
        <w:rPr>
          <w:rFonts w:ascii="Times New Roman" w:hAnsi="Times New Roman" w:cs="Times New Roman"/>
          <w:sz w:val="28"/>
          <w:szCs w:val="28"/>
        </w:rPr>
      </w:pPr>
      <w:r w:rsidRPr="000C7212">
        <w:rPr>
          <w:rFonts w:ascii="Times New Roman" w:hAnsi="Times New Roman" w:cs="Times New Roman"/>
          <w:sz w:val="28"/>
          <w:szCs w:val="28"/>
        </w:rPr>
        <w:lastRenderedPageBreak/>
        <w:t xml:space="preserve">Адаптированная  рабочая программа по учебной дисциплине «Материаловедение» является частью  программы профессиональной подготовки рабочих по профессии 19293 Укладчик упаковщик для лиц с ограниченными возможностями здоровья и разработана с учётом особенностей психофизического развития и состояния здоровья обучающихся. </w:t>
      </w:r>
    </w:p>
    <w:p w14:paraId="3259F81A" w14:textId="77777777" w:rsidR="005D176A" w:rsidRPr="000C7212" w:rsidRDefault="005D176A" w:rsidP="000C7212">
      <w:pPr>
        <w:spacing w:after="0" w:line="360" w:lineRule="auto"/>
        <w:ind w:firstLine="708"/>
        <w:jc w:val="both"/>
        <w:rPr>
          <w:rFonts w:ascii="Times New Roman" w:hAnsi="Times New Roman" w:cs="Times New Roman"/>
          <w:sz w:val="28"/>
          <w:szCs w:val="28"/>
        </w:rPr>
      </w:pPr>
      <w:r w:rsidRPr="000C7212">
        <w:rPr>
          <w:rFonts w:ascii="Times New Roman" w:hAnsi="Times New Roman" w:cs="Times New Roman"/>
          <w:sz w:val="28"/>
          <w:szCs w:val="28"/>
        </w:rPr>
        <w:t>Адаптированная рабочая программа предназначена для профессиональной подготовки рабочих по профессии 19293 Укладчик упаковщик  из числа выпускников специальной (коррекционной) образовательной школы.</w:t>
      </w:r>
    </w:p>
    <w:p w14:paraId="408FB9B0" w14:textId="77777777" w:rsidR="005D176A" w:rsidRPr="000C7212" w:rsidRDefault="005D176A" w:rsidP="000C7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8"/>
          <w:szCs w:val="28"/>
        </w:rPr>
      </w:pPr>
    </w:p>
    <w:p w14:paraId="64D37046" w14:textId="77777777" w:rsidR="000C7212" w:rsidRPr="000C7212" w:rsidRDefault="000C7212" w:rsidP="000C7212">
      <w:pPr>
        <w:widowControl w:val="0"/>
        <w:spacing w:after="0" w:line="360" w:lineRule="auto"/>
        <w:ind w:firstLine="737"/>
        <w:jc w:val="both"/>
        <w:rPr>
          <w:rFonts w:ascii="Times New Roman" w:hAnsi="Times New Roman" w:cs="Times New Roman"/>
          <w:sz w:val="28"/>
          <w:szCs w:val="28"/>
        </w:rPr>
      </w:pPr>
      <w:r w:rsidRPr="000C7212">
        <w:rPr>
          <w:rFonts w:ascii="Times New Roman" w:hAnsi="Times New Roman" w:cs="Times New Roman"/>
          <w:sz w:val="28"/>
          <w:szCs w:val="28"/>
        </w:rPr>
        <w:t>Организация - разработчик: государственное бюджетное профессиональное образовательное учреждение  «Торопецкий  колледж».</w:t>
      </w:r>
    </w:p>
    <w:p w14:paraId="1E871761" w14:textId="77777777" w:rsidR="000C7212" w:rsidRPr="000C7212" w:rsidRDefault="000C7212" w:rsidP="000C7212">
      <w:pPr>
        <w:widowControl w:val="0"/>
        <w:spacing w:after="0" w:line="360" w:lineRule="auto"/>
        <w:jc w:val="both"/>
        <w:rPr>
          <w:rFonts w:ascii="Times New Roman" w:hAnsi="Times New Roman" w:cs="Times New Roman"/>
          <w:sz w:val="28"/>
          <w:szCs w:val="28"/>
        </w:rPr>
      </w:pPr>
    </w:p>
    <w:p w14:paraId="3F98B7EF" w14:textId="77777777" w:rsidR="000C7212" w:rsidRPr="000C7212" w:rsidRDefault="000C7212" w:rsidP="000C7212">
      <w:pPr>
        <w:widowControl w:val="0"/>
        <w:spacing w:after="0" w:line="360" w:lineRule="auto"/>
        <w:jc w:val="both"/>
        <w:outlineLvl w:val="0"/>
        <w:rPr>
          <w:rFonts w:ascii="Times New Roman" w:hAnsi="Times New Roman" w:cs="Times New Roman"/>
          <w:sz w:val="28"/>
          <w:szCs w:val="28"/>
        </w:rPr>
      </w:pPr>
      <w:r w:rsidRPr="000C7212">
        <w:rPr>
          <w:rFonts w:ascii="Times New Roman" w:hAnsi="Times New Roman" w:cs="Times New Roman"/>
          <w:sz w:val="28"/>
          <w:szCs w:val="28"/>
        </w:rPr>
        <w:t>Разработчики: Киргизова О.В., мастер производственного обучения</w:t>
      </w:r>
    </w:p>
    <w:p w14:paraId="60D5218A" w14:textId="77777777" w:rsidR="000C7212" w:rsidRPr="000C7212" w:rsidRDefault="000C7212" w:rsidP="000C7212">
      <w:pPr>
        <w:widowControl w:val="0"/>
        <w:spacing w:after="0" w:line="360" w:lineRule="auto"/>
        <w:jc w:val="both"/>
        <w:rPr>
          <w:rFonts w:ascii="Times New Roman" w:hAnsi="Times New Roman" w:cs="Times New Roman"/>
          <w:sz w:val="28"/>
          <w:szCs w:val="28"/>
        </w:rPr>
      </w:pPr>
    </w:p>
    <w:p w14:paraId="6B74A38A" w14:textId="77777777" w:rsidR="000C7212" w:rsidRDefault="000C7212" w:rsidP="000C7212">
      <w:pPr>
        <w:shd w:val="clear" w:color="auto" w:fill="FFFFFF"/>
        <w:autoSpaceDE w:val="0"/>
        <w:autoSpaceDN w:val="0"/>
        <w:adjustRightInd w:val="0"/>
        <w:spacing w:after="0" w:line="360" w:lineRule="auto"/>
        <w:rPr>
          <w:rFonts w:ascii="Times New Roman" w:hAnsi="Times New Roman" w:cs="Times New Roman"/>
          <w:color w:val="000000"/>
          <w:sz w:val="28"/>
          <w:szCs w:val="28"/>
        </w:rPr>
      </w:pPr>
    </w:p>
    <w:p w14:paraId="74B2E15C" w14:textId="77777777" w:rsidR="000C7212" w:rsidRPr="000C7212" w:rsidRDefault="000C7212" w:rsidP="000C7212">
      <w:pPr>
        <w:shd w:val="clear" w:color="auto" w:fill="FFFFFF"/>
        <w:autoSpaceDE w:val="0"/>
        <w:autoSpaceDN w:val="0"/>
        <w:adjustRightInd w:val="0"/>
        <w:spacing w:after="0" w:line="360" w:lineRule="auto"/>
        <w:rPr>
          <w:rFonts w:ascii="Times New Roman" w:hAnsi="Times New Roman" w:cs="Times New Roman"/>
          <w:color w:val="000000"/>
          <w:sz w:val="28"/>
          <w:szCs w:val="28"/>
        </w:rPr>
      </w:pPr>
      <w:r w:rsidRPr="000C7212">
        <w:rPr>
          <w:rFonts w:ascii="Times New Roman" w:hAnsi="Times New Roman" w:cs="Times New Roman"/>
          <w:color w:val="000000"/>
          <w:sz w:val="28"/>
          <w:szCs w:val="28"/>
        </w:rPr>
        <w:t xml:space="preserve">Рекомендована:  методическим   объединением     преподавателей </w:t>
      </w:r>
      <w:r w:rsidRPr="000C7212">
        <w:rPr>
          <w:rFonts w:ascii="Times New Roman" w:hAnsi="Times New Roman" w:cs="Times New Roman"/>
          <w:sz w:val="28"/>
          <w:szCs w:val="28"/>
        </w:rPr>
        <w:t>общепрофессиональных дисциплин и профессиональных модулей</w:t>
      </w:r>
    </w:p>
    <w:p w14:paraId="0D7C8CEC" w14:textId="77777777" w:rsidR="000C7212" w:rsidRPr="000C7212" w:rsidRDefault="000C7212" w:rsidP="000C7212">
      <w:pPr>
        <w:shd w:val="clear" w:color="auto" w:fill="FFFFFF"/>
        <w:autoSpaceDE w:val="0"/>
        <w:autoSpaceDN w:val="0"/>
        <w:adjustRightInd w:val="0"/>
        <w:spacing w:after="0" w:line="360" w:lineRule="auto"/>
        <w:rPr>
          <w:rFonts w:ascii="Times New Roman" w:hAnsi="Times New Roman" w:cs="Times New Roman"/>
          <w:sz w:val="28"/>
          <w:szCs w:val="28"/>
        </w:rPr>
      </w:pPr>
      <w:r w:rsidRPr="000C7212">
        <w:rPr>
          <w:rFonts w:ascii="Times New Roman" w:hAnsi="Times New Roman" w:cs="Times New Roman"/>
          <w:color w:val="000000"/>
          <w:sz w:val="28"/>
          <w:szCs w:val="28"/>
        </w:rPr>
        <w:t>протокол № 1 от «__» августа 2023г.</w:t>
      </w:r>
    </w:p>
    <w:p w14:paraId="7E36EF01" w14:textId="77777777" w:rsidR="000C7212" w:rsidRPr="000C7212" w:rsidRDefault="000C7212" w:rsidP="000C7212">
      <w:pPr>
        <w:spacing w:after="0" w:line="360" w:lineRule="auto"/>
        <w:rPr>
          <w:rFonts w:ascii="Times New Roman" w:hAnsi="Times New Roman" w:cs="Times New Roman"/>
          <w:color w:val="000000"/>
          <w:sz w:val="28"/>
          <w:szCs w:val="28"/>
        </w:rPr>
      </w:pPr>
      <w:r w:rsidRPr="000C7212">
        <w:rPr>
          <w:rFonts w:ascii="Times New Roman" w:hAnsi="Times New Roman" w:cs="Times New Roman"/>
          <w:color w:val="000000"/>
          <w:sz w:val="28"/>
          <w:szCs w:val="28"/>
        </w:rPr>
        <w:t>Председатель:______________</w:t>
      </w:r>
    </w:p>
    <w:p w14:paraId="1C7BFF30" w14:textId="77777777" w:rsidR="000C7212" w:rsidRPr="000C7212" w:rsidRDefault="000C7212" w:rsidP="000C7212">
      <w:pPr>
        <w:widowControl w:val="0"/>
        <w:spacing w:after="0" w:line="360" w:lineRule="auto"/>
        <w:jc w:val="both"/>
        <w:rPr>
          <w:rFonts w:ascii="Times New Roman" w:hAnsi="Times New Roman" w:cs="Times New Roman"/>
          <w:sz w:val="28"/>
          <w:szCs w:val="28"/>
        </w:rPr>
      </w:pPr>
    </w:p>
    <w:p w14:paraId="5BF997CC" w14:textId="77777777" w:rsidR="005D176A" w:rsidRPr="000C7212" w:rsidRDefault="005D176A" w:rsidP="000C7212">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14:paraId="11415244" w14:textId="77777777" w:rsidR="00DB0541" w:rsidRPr="000C7212" w:rsidRDefault="00DB0541" w:rsidP="000C7212">
      <w:pPr>
        <w:tabs>
          <w:tab w:val="left" w:pos="7520"/>
        </w:tabs>
        <w:spacing w:after="0" w:line="360" w:lineRule="auto"/>
        <w:jc w:val="both"/>
        <w:rPr>
          <w:rFonts w:ascii="Times New Roman" w:hAnsi="Times New Roman" w:cs="Times New Roman"/>
          <w:sz w:val="28"/>
          <w:szCs w:val="28"/>
        </w:rPr>
      </w:pPr>
    </w:p>
    <w:p w14:paraId="11FDB66D" w14:textId="77777777" w:rsidR="00DB0541" w:rsidRPr="000C7212" w:rsidRDefault="00DB0541" w:rsidP="000C7212">
      <w:pPr>
        <w:spacing w:after="0" w:line="360" w:lineRule="auto"/>
        <w:jc w:val="both"/>
        <w:rPr>
          <w:rFonts w:ascii="Times New Roman" w:hAnsi="Times New Roman" w:cs="Times New Roman"/>
          <w:sz w:val="28"/>
          <w:szCs w:val="28"/>
        </w:rPr>
      </w:pPr>
    </w:p>
    <w:p w14:paraId="4D4C1E28" w14:textId="77777777" w:rsidR="00DB0541" w:rsidRDefault="00DB0541" w:rsidP="00DB0541">
      <w:pPr>
        <w:spacing w:after="0"/>
        <w:rPr>
          <w:rFonts w:ascii="Times New Roman" w:hAnsi="Times New Roman" w:cs="Times New Roman"/>
          <w:sz w:val="40"/>
          <w:szCs w:val="40"/>
        </w:rPr>
      </w:pPr>
    </w:p>
    <w:p w14:paraId="7C2DC4F6" w14:textId="77777777" w:rsidR="00DB0541" w:rsidRDefault="00DB0541" w:rsidP="00DB0541">
      <w:pPr>
        <w:spacing w:after="0"/>
        <w:rPr>
          <w:rFonts w:ascii="Times New Roman" w:hAnsi="Times New Roman" w:cs="Times New Roman"/>
          <w:sz w:val="40"/>
          <w:szCs w:val="40"/>
        </w:rPr>
      </w:pPr>
    </w:p>
    <w:p w14:paraId="02EA08CF" w14:textId="77777777" w:rsidR="00DB0541" w:rsidRDefault="00DB0541" w:rsidP="00DB0541">
      <w:pPr>
        <w:spacing w:after="0"/>
        <w:rPr>
          <w:rFonts w:ascii="Times New Roman" w:hAnsi="Times New Roman" w:cs="Times New Roman"/>
          <w:sz w:val="40"/>
          <w:szCs w:val="40"/>
        </w:rPr>
      </w:pPr>
    </w:p>
    <w:p w14:paraId="67608EFD" w14:textId="77777777" w:rsidR="00DB0541" w:rsidRDefault="00DB0541" w:rsidP="00DB0541">
      <w:pPr>
        <w:spacing w:after="0"/>
        <w:rPr>
          <w:rFonts w:ascii="Times New Roman" w:hAnsi="Times New Roman" w:cs="Times New Roman"/>
          <w:sz w:val="40"/>
          <w:szCs w:val="40"/>
        </w:rPr>
      </w:pPr>
    </w:p>
    <w:p w14:paraId="7E5A7D0A" w14:textId="77777777" w:rsidR="00DB0541" w:rsidRDefault="00DB0541" w:rsidP="00DB0541">
      <w:pPr>
        <w:spacing w:after="0"/>
        <w:rPr>
          <w:rFonts w:ascii="Times New Roman" w:hAnsi="Times New Roman" w:cs="Times New Roman"/>
          <w:sz w:val="40"/>
          <w:szCs w:val="40"/>
        </w:rPr>
      </w:pPr>
    </w:p>
    <w:bookmarkEnd w:id="0"/>
    <w:p w14:paraId="707BE682" w14:textId="77777777" w:rsidR="009E591C" w:rsidRPr="00190977" w:rsidRDefault="009E591C" w:rsidP="009E591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90977">
        <w:rPr>
          <w:b/>
          <w:sz w:val="28"/>
          <w:szCs w:val="28"/>
        </w:rPr>
        <w:lastRenderedPageBreak/>
        <w:t>СОДЕРЖАНИЕ</w:t>
      </w:r>
    </w:p>
    <w:p w14:paraId="5C470F6C" w14:textId="77777777" w:rsidR="009E591C" w:rsidRPr="00190977" w:rsidRDefault="009E591C" w:rsidP="009E5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9E591C" w:rsidRPr="00190977" w14:paraId="06B7D4DD" w14:textId="77777777" w:rsidTr="001B0860">
        <w:tc>
          <w:tcPr>
            <w:tcW w:w="7668" w:type="dxa"/>
          </w:tcPr>
          <w:p w14:paraId="2D27885D" w14:textId="77777777" w:rsidR="009E591C" w:rsidRPr="00190977" w:rsidRDefault="009E591C" w:rsidP="001B0860">
            <w:pPr>
              <w:pStyle w:val="1"/>
              <w:ind w:left="284"/>
              <w:jc w:val="both"/>
              <w:rPr>
                <w:caps/>
              </w:rPr>
            </w:pPr>
          </w:p>
        </w:tc>
        <w:tc>
          <w:tcPr>
            <w:tcW w:w="1903" w:type="dxa"/>
          </w:tcPr>
          <w:p w14:paraId="60A7215D" w14:textId="77777777" w:rsidR="009E591C" w:rsidRPr="00190977" w:rsidRDefault="009E591C" w:rsidP="001B0860">
            <w:pPr>
              <w:jc w:val="center"/>
              <w:rPr>
                <w:sz w:val="28"/>
                <w:szCs w:val="28"/>
              </w:rPr>
            </w:pPr>
            <w:r w:rsidRPr="00190977">
              <w:rPr>
                <w:sz w:val="28"/>
                <w:szCs w:val="28"/>
              </w:rPr>
              <w:t>стр.</w:t>
            </w:r>
          </w:p>
        </w:tc>
      </w:tr>
      <w:tr w:rsidR="009E591C" w:rsidRPr="00190977" w14:paraId="1CA7AF96" w14:textId="77777777" w:rsidTr="001B0860">
        <w:tc>
          <w:tcPr>
            <w:tcW w:w="7668" w:type="dxa"/>
          </w:tcPr>
          <w:p w14:paraId="556DE139" w14:textId="77777777" w:rsidR="009E591C" w:rsidRPr="00190977" w:rsidRDefault="009E591C" w:rsidP="001B0860">
            <w:pPr>
              <w:pStyle w:val="1"/>
              <w:jc w:val="both"/>
              <w:rPr>
                <w:caps/>
                <w:sz w:val="28"/>
                <w:szCs w:val="28"/>
              </w:rPr>
            </w:pPr>
            <w:r w:rsidRPr="00190977">
              <w:rPr>
                <w:caps/>
                <w:sz w:val="28"/>
                <w:szCs w:val="28"/>
              </w:rPr>
              <w:t>1.ПАСПОРТ РАБОЧЕЙ ПРОГРАММЫ УЧЕБНОЙ ДИСЦИПЛИНЫ</w:t>
            </w:r>
          </w:p>
          <w:p w14:paraId="736637B9" w14:textId="77777777" w:rsidR="009E591C" w:rsidRPr="00190977" w:rsidRDefault="009E591C" w:rsidP="001B0860">
            <w:pPr>
              <w:rPr>
                <w:sz w:val="28"/>
                <w:szCs w:val="28"/>
              </w:rPr>
            </w:pPr>
          </w:p>
        </w:tc>
        <w:tc>
          <w:tcPr>
            <w:tcW w:w="1903" w:type="dxa"/>
          </w:tcPr>
          <w:p w14:paraId="3374A340" w14:textId="77777777" w:rsidR="009E591C" w:rsidRPr="00190977" w:rsidRDefault="009E591C" w:rsidP="001B0860">
            <w:pPr>
              <w:jc w:val="center"/>
              <w:rPr>
                <w:sz w:val="28"/>
                <w:szCs w:val="28"/>
              </w:rPr>
            </w:pPr>
            <w:r w:rsidRPr="00190977">
              <w:rPr>
                <w:sz w:val="28"/>
                <w:szCs w:val="28"/>
              </w:rPr>
              <w:t>4</w:t>
            </w:r>
          </w:p>
        </w:tc>
      </w:tr>
      <w:tr w:rsidR="009E591C" w:rsidRPr="00190977" w14:paraId="4989D053" w14:textId="77777777" w:rsidTr="001B0860">
        <w:tc>
          <w:tcPr>
            <w:tcW w:w="7668" w:type="dxa"/>
          </w:tcPr>
          <w:p w14:paraId="6807BF18" w14:textId="77777777" w:rsidR="009E591C" w:rsidRPr="00190977" w:rsidRDefault="009E591C" w:rsidP="001B0860">
            <w:pPr>
              <w:pStyle w:val="1"/>
              <w:jc w:val="both"/>
              <w:rPr>
                <w:caps/>
                <w:sz w:val="28"/>
                <w:szCs w:val="28"/>
              </w:rPr>
            </w:pPr>
            <w:r w:rsidRPr="00190977">
              <w:rPr>
                <w:caps/>
                <w:sz w:val="28"/>
                <w:szCs w:val="28"/>
              </w:rPr>
              <w:t>2. СТРУКТУРА и содержание      УЧЕБНОЙ ДИСЦИПЛИНЫ</w:t>
            </w:r>
          </w:p>
        </w:tc>
        <w:tc>
          <w:tcPr>
            <w:tcW w:w="1903" w:type="dxa"/>
          </w:tcPr>
          <w:p w14:paraId="0C3ADF01" w14:textId="77777777" w:rsidR="009E591C" w:rsidRPr="00190977" w:rsidRDefault="009E591C" w:rsidP="001B0860">
            <w:pPr>
              <w:jc w:val="center"/>
              <w:rPr>
                <w:sz w:val="28"/>
                <w:szCs w:val="28"/>
              </w:rPr>
            </w:pPr>
            <w:r w:rsidRPr="00190977">
              <w:rPr>
                <w:sz w:val="28"/>
                <w:szCs w:val="28"/>
              </w:rPr>
              <w:t>9</w:t>
            </w:r>
          </w:p>
        </w:tc>
      </w:tr>
      <w:tr w:rsidR="009E591C" w:rsidRPr="00190977" w14:paraId="2697A6AD" w14:textId="77777777" w:rsidTr="001B0860">
        <w:trPr>
          <w:trHeight w:val="670"/>
        </w:trPr>
        <w:tc>
          <w:tcPr>
            <w:tcW w:w="7668" w:type="dxa"/>
          </w:tcPr>
          <w:p w14:paraId="4709EB60" w14:textId="77777777" w:rsidR="009E591C" w:rsidRPr="00190977" w:rsidRDefault="009E591C" w:rsidP="001B0860">
            <w:pPr>
              <w:pStyle w:val="1"/>
              <w:tabs>
                <w:tab w:val="num" w:pos="0"/>
              </w:tabs>
              <w:jc w:val="both"/>
              <w:rPr>
                <w:caps/>
                <w:sz w:val="28"/>
                <w:szCs w:val="28"/>
              </w:rPr>
            </w:pPr>
          </w:p>
          <w:p w14:paraId="629798F1" w14:textId="77777777" w:rsidR="009E591C" w:rsidRPr="00190977" w:rsidRDefault="009E591C" w:rsidP="001B0860">
            <w:pPr>
              <w:pStyle w:val="1"/>
              <w:tabs>
                <w:tab w:val="num" w:pos="0"/>
              </w:tabs>
              <w:jc w:val="both"/>
              <w:rPr>
                <w:caps/>
                <w:sz w:val="28"/>
                <w:szCs w:val="28"/>
              </w:rPr>
            </w:pPr>
            <w:r w:rsidRPr="00190977">
              <w:rPr>
                <w:caps/>
                <w:sz w:val="28"/>
                <w:szCs w:val="28"/>
              </w:rPr>
              <w:t>3. условия реализации  учебной дисциплины</w:t>
            </w:r>
          </w:p>
        </w:tc>
        <w:tc>
          <w:tcPr>
            <w:tcW w:w="1903" w:type="dxa"/>
          </w:tcPr>
          <w:p w14:paraId="6CD331EF" w14:textId="77777777" w:rsidR="009E591C" w:rsidRPr="00190977" w:rsidRDefault="009E591C" w:rsidP="001B0860">
            <w:pPr>
              <w:jc w:val="center"/>
              <w:rPr>
                <w:sz w:val="28"/>
                <w:szCs w:val="28"/>
              </w:rPr>
            </w:pPr>
          </w:p>
          <w:p w14:paraId="7D2F9C99" w14:textId="77777777" w:rsidR="009E591C" w:rsidRPr="00190977" w:rsidRDefault="009E591C" w:rsidP="001B0860">
            <w:pPr>
              <w:jc w:val="center"/>
              <w:rPr>
                <w:sz w:val="28"/>
                <w:szCs w:val="28"/>
              </w:rPr>
            </w:pPr>
            <w:r w:rsidRPr="00190977">
              <w:rPr>
                <w:sz w:val="28"/>
                <w:szCs w:val="28"/>
              </w:rPr>
              <w:t>1</w:t>
            </w:r>
            <w:r w:rsidR="00190977" w:rsidRPr="00190977">
              <w:rPr>
                <w:sz w:val="28"/>
                <w:szCs w:val="28"/>
              </w:rPr>
              <w:t>3</w:t>
            </w:r>
          </w:p>
        </w:tc>
      </w:tr>
      <w:tr w:rsidR="009E591C" w:rsidRPr="00190977" w14:paraId="4BF1C0D2" w14:textId="77777777" w:rsidTr="001B0860">
        <w:tc>
          <w:tcPr>
            <w:tcW w:w="7668" w:type="dxa"/>
          </w:tcPr>
          <w:p w14:paraId="22E1EF86" w14:textId="77777777" w:rsidR="009E591C" w:rsidRPr="00190977" w:rsidRDefault="009E591C" w:rsidP="001B0860">
            <w:pPr>
              <w:pStyle w:val="1"/>
              <w:jc w:val="both"/>
              <w:rPr>
                <w:caps/>
                <w:sz w:val="28"/>
                <w:szCs w:val="28"/>
              </w:rPr>
            </w:pPr>
          </w:p>
          <w:p w14:paraId="50AEB5C1" w14:textId="77777777" w:rsidR="009E591C" w:rsidRPr="00190977" w:rsidRDefault="009E591C" w:rsidP="001B0860">
            <w:pPr>
              <w:pStyle w:val="1"/>
              <w:jc w:val="both"/>
              <w:rPr>
                <w:caps/>
                <w:sz w:val="28"/>
                <w:szCs w:val="28"/>
              </w:rPr>
            </w:pPr>
            <w:r w:rsidRPr="00190977">
              <w:rPr>
                <w:caps/>
                <w:sz w:val="28"/>
                <w:szCs w:val="28"/>
              </w:rPr>
              <w:t>4. Контроль и оценка результатов Освоения учебной дисциплины</w:t>
            </w:r>
          </w:p>
          <w:p w14:paraId="597F914B" w14:textId="77777777" w:rsidR="009E591C" w:rsidRPr="00190977" w:rsidRDefault="009E591C" w:rsidP="001B0860">
            <w:pPr>
              <w:pStyle w:val="1"/>
              <w:jc w:val="both"/>
              <w:rPr>
                <w:caps/>
                <w:sz w:val="28"/>
                <w:szCs w:val="28"/>
              </w:rPr>
            </w:pPr>
          </w:p>
          <w:p w14:paraId="0DF5BE78" w14:textId="77777777" w:rsidR="009E591C" w:rsidRPr="00190977" w:rsidRDefault="009E591C" w:rsidP="001B0860">
            <w:pPr>
              <w:pStyle w:val="1"/>
              <w:jc w:val="both"/>
              <w:rPr>
                <w:caps/>
                <w:sz w:val="28"/>
                <w:szCs w:val="28"/>
              </w:rPr>
            </w:pPr>
          </w:p>
        </w:tc>
        <w:tc>
          <w:tcPr>
            <w:tcW w:w="1903" w:type="dxa"/>
          </w:tcPr>
          <w:p w14:paraId="2798BB5E" w14:textId="77777777" w:rsidR="009E591C" w:rsidRPr="00190977" w:rsidRDefault="009E591C" w:rsidP="001B0860">
            <w:pPr>
              <w:jc w:val="center"/>
              <w:rPr>
                <w:sz w:val="28"/>
                <w:szCs w:val="28"/>
              </w:rPr>
            </w:pPr>
          </w:p>
          <w:p w14:paraId="2958BA59" w14:textId="77777777" w:rsidR="009E591C" w:rsidRPr="00190977" w:rsidRDefault="009E591C" w:rsidP="001B0860">
            <w:pPr>
              <w:jc w:val="center"/>
              <w:rPr>
                <w:sz w:val="28"/>
                <w:szCs w:val="28"/>
              </w:rPr>
            </w:pPr>
            <w:r w:rsidRPr="00190977">
              <w:rPr>
                <w:sz w:val="28"/>
                <w:szCs w:val="28"/>
              </w:rPr>
              <w:t>1</w:t>
            </w:r>
            <w:r w:rsidR="00190977" w:rsidRPr="00190977">
              <w:rPr>
                <w:sz w:val="28"/>
                <w:szCs w:val="28"/>
              </w:rPr>
              <w:t>4</w:t>
            </w:r>
          </w:p>
        </w:tc>
      </w:tr>
    </w:tbl>
    <w:p w14:paraId="147F25FD" w14:textId="77777777" w:rsidR="000C5804" w:rsidRDefault="000C5804" w:rsidP="000C5804">
      <w:pPr>
        <w:spacing w:after="0"/>
        <w:jc w:val="center"/>
        <w:rPr>
          <w:rFonts w:ascii="Times New Roman" w:hAnsi="Times New Roman" w:cs="Times New Roman"/>
          <w:sz w:val="40"/>
          <w:szCs w:val="40"/>
        </w:rPr>
      </w:pPr>
    </w:p>
    <w:p w14:paraId="6CE10B63" w14:textId="77777777" w:rsidR="000C5804" w:rsidRDefault="000C5804" w:rsidP="000C5804">
      <w:pPr>
        <w:spacing w:after="0"/>
        <w:jc w:val="center"/>
        <w:rPr>
          <w:rFonts w:ascii="Times New Roman" w:hAnsi="Times New Roman" w:cs="Times New Roman"/>
          <w:sz w:val="40"/>
          <w:szCs w:val="40"/>
        </w:rPr>
      </w:pPr>
    </w:p>
    <w:p w14:paraId="107EC2D0" w14:textId="77777777" w:rsidR="000C5804" w:rsidRDefault="000C5804" w:rsidP="000C5804">
      <w:pPr>
        <w:spacing w:after="0"/>
        <w:jc w:val="center"/>
        <w:rPr>
          <w:rFonts w:ascii="Times New Roman" w:hAnsi="Times New Roman" w:cs="Times New Roman"/>
          <w:sz w:val="40"/>
          <w:szCs w:val="40"/>
        </w:rPr>
      </w:pPr>
    </w:p>
    <w:p w14:paraId="6A046420" w14:textId="77777777" w:rsidR="000C5804" w:rsidRDefault="000C5804" w:rsidP="000C5804">
      <w:pPr>
        <w:spacing w:after="0"/>
        <w:jc w:val="center"/>
        <w:rPr>
          <w:rFonts w:ascii="Times New Roman" w:hAnsi="Times New Roman" w:cs="Times New Roman"/>
          <w:sz w:val="40"/>
          <w:szCs w:val="40"/>
        </w:rPr>
      </w:pPr>
    </w:p>
    <w:p w14:paraId="4582132A" w14:textId="77777777" w:rsidR="000C5804" w:rsidRDefault="000C5804" w:rsidP="000C5804">
      <w:pPr>
        <w:spacing w:after="0"/>
        <w:jc w:val="center"/>
        <w:rPr>
          <w:rFonts w:ascii="Times New Roman" w:hAnsi="Times New Roman" w:cs="Times New Roman"/>
          <w:sz w:val="40"/>
          <w:szCs w:val="40"/>
        </w:rPr>
      </w:pPr>
    </w:p>
    <w:p w14:paraId="2A260F8C" w14:textId="77777777" w:rsidR="000C5804" w:rsidRDefault="000C5804" w:rsidP="000C5804">
      <w:pPr>
        <w:spacing w:after="0"/>
        <w:jc w:val="center"/>
        <w:rPr>
          <w:rFonts w:ascii="Times New Roman" w:hAnsi="Times New Roman" w:cs="Times New Roman"/>
          <w:sz w:val="40"/>
          <w:szCs w:val="40"/>
        </w:rPr>
      </w:pPr>
    </w:p>
    <w:p w14:paraId="112F26CF" w14:textId="77777777" w:rsidR="000C5804" w:rsidRDefault="000C5804" w:rsidP="000C5804">
      <w:pPr>
        <w:spacing w:after="0"/>
        <w:jc w:val="center"/>
        <w:rPr>
          <w:rFonts w:ascii="Times New Roman" w:hAnsi="Times New Roman" w:cs="Times New Roman"/>
          <w:sz w:val="40"/>
          <w:szCs w:val="40"/>
        </w:rPr>
      </w:pPr>
    </w:p>
    <w:p w14:paraId="58F08879" w14:textId="77777777" w:rsidR="000C5804" w:rsidRDefault="000C5804" w:rsidP="000C5804">
      <w:pPr>
        <w:spacing w:after="0"/>
        <w:jc w:val="center"/>
        <w:rPr>
          <w:rFonts w:ascii="Times New Roman" w:hAnsi="Times New Roman" w:cs="Times New Roman"/>
          <w:sz w:val="40"/>
          <w:szCs w:val="40"/>
        </w:rPr>
      </w:pPr>
    </w:p>
    <w:p w14:paraId="1EB0696B" w14:textId="77777777" w:rsidR="000C5804" w:rsidRDefault="000C5804" w:rsidP="000C5804">
      <w:pPr>
        <w:spacing w:after="0"/>
        <w:jc w:val="center"/>
        <w:rPr>
          <w:rFonts w:ascii="Times New Roman" w:hAnsi="Times New Roman" w:cs="Times New Roman"/>
          <w:sz w:val="40"/>
          <w:szCs w:val="40"/>
        </w:rPr>
      </w:pPr>
    </w:p>
    <w:p w14:paraId="70C8F114" w14:textId="77777777" w:rsidR="000C5804" w:rsidRDefault="000C5804" w:rsidP="000C5804">
      <w:pPr>
        <w:spacing w:after="0"/>
        <w:jc w:val="center"/>
        <w:rPr>
          <w:rFonts w:ascii="Times New Roman" w:hAnsi="Times New Roman" w:cs="Times New Roman"/>
          <w:sz w:val="40"/>
          <w:szCs w:val="40"/>
        </w:rPr>
      </w:pPr>
    </w:p>
    <w:p w14:paraId="67D589D8" w14:textId="77777777" w:rsidR="000C5804" w:rsidRDefault="000C5804" w:rsidP="000C5804">
      <w:pPr>
        <w:spacing w:after="0"/>
        <w:jc w:val="center"/>
        <w:rPr>
          <w:rFonts w:ascii="Times New Roman" w:hAnsi="Times New Roman" w:cs="Times New Roman"/>
          <w:sz w:val="40"/>
          <w:szCs w:val="40"/>
        </w:rPr>
      </w:pPr>
    </w:p>
    <w:p w14:paraId="06160DCC" w14:textId="77777777" w:rsidR="000C5804" w:rsidRDefault="000C5804" w:rsidP="000C5804">
      <w:pPr>
        <w:spacing w:after="0"/>
        <w:jc w:val="center"/>
        <w:rPr>
          <w:rFonts w:ascii="Times New Roman" w:hAnsi="Times New Roman" w:cs="Times New Roman"/>
          <w:sz w:val="40"/>
          <w:szCs w:val="40"/>
        </w:rPr>
      </w:pPr>
    </w:p>
    <w:p w14:paraId="171BF4EC" w14:textId="77777777" w:rsidR="000C5804" w:rsidRDefault="000C5804" w:rsidP="000C5804">
      <w:pPr>
        <w:spacing w:after="0"/>
        <w:jc w:val="center"/>
        <w:rPr>
          <w:rFonts w:ascii="Times New Roman" w:hAnsi="Times New Roman" w:cs="Times New Roman"/>
          <w:sz w:val="40"/>
          <w:szCs w:val="40"/>
        </w:rPr>
      </w:pPr>
    </w:p>
    <w:p w14:paraId="268FC2D9" w14:textId="77777777" w:rsidR="000C5804" w:rsidRDefault="000C5804" w:rsidP="000C5804">
      <w:pPr>
        <w:spacing w:after="0"/>
        <w:jc w:val="center"/>
        <w:rPr>
          <w:rFonts w:ascii="Times New Roman" w:hAnsi="Times New Roman" w:cs="Times New Roman"/>
          <w:sz w:val="40"/>
          <w:szCs w:val="40"/>
        </w:rPr>
      </w:pPr>
    </w:p>
    <w:p w14:paraId="7432D2C0" w14:textId="77777777" w:rsidR="000C5804" w:rsidRDefault="000C5804" w:rsidP="000C5804">
      <w:pPr>
        <w:spacing w:after="0"/>
        <w:jc w:val="center"/>
        <w:rPr>
          <w:rFonts w:ascii="Times New Roman" w:hAnsi="Times New Roman" w:cs="Times New Roman"/>
          <w:sz w:val="40"/>
          <w:szCs w:val="40"/>
        </w:rPr>
      </w:pPr>
    </w:p>
    <w:p w14:paraId="5CCBFA5F" w14:textId="77777777" w:rsidR="000C5804" w:rsidRDefault="000C5804" w:rsidP="000C5804">
      <w:pPr>
        <w:spacing w:after="0"/>
        <w:jc w:val="center"/>
        <w:rPr>
          <w:rFonts w:ascii="Times New Roman" w:hAnsi="Times New Roman" w:cs="Times New Roman"/>
          <w:sz w:val="40"/>
          <w:szCs w:val="40"/>
        </w:rPr>
      </w:pPr>
    </w:p>
    <w:p w14:paraId="1850FAA3" w14:textId="77777777" w:rsidR="000C5804" w:rsidRDefault="000C5804" w:rsidP="000C5804">
      <w:pPr>
        <w:spacing w:after="0"/>
        <w:jc w:val="center"/>
        <w:rPr>
          <w:rFonts w:ascii="Times New Roman" w:hAnsi="Times New Roman" w:cs="Times New Roman"/>
          <w:sz w:val="40"/>
          <w:szCs w:val="40"/>
        </w:rPr>
      </w:pPr>
    </w:p>
    <w:p w14:paraId="75ABF6CF" w14:textId="77777777" w:rsidR="009E591C" w:rsidRDefault="009E591C" w:rsidP="000C5804">
      <w:pPr>
        <w:pStyle w:val="Default"/>
        <w:spacing w:line="259" w:lineRule="auto"/>
        <w:jc w:val="center"/>
        <w:rPr>
          <w:b/>
          <w:bCs/>
          <w:sz w:val="28"/>
          <w:szCs w:val="28"/>
        </w:rPr>
      </w:pPr>
      <w:bookmarkStart w:id="1" w:name="_Hlk104557523"/>
    </w:p>
    <w:p w14:paraId="61285ADC" w14:textId="77777777" w:rsidR="000C5804" w:rsidRDefault="000C5804" w:rsidP="000C5804">
      <w:pPr>
        <w:pStyle w:val="Default"/>
        <w:spacing w:line="259" w:lineRule="auto"/>
        <w:jc w:val="center"/>
        <w:rPr>
          <w:b/>
          <w:bCs/>
          <w:sz w:val="28"/>
          <w:szCs w:val="28"/>
        </w:rPr>
      </w:pPr>
      <w:r w:rsidRPr="00DA51F0">
        <w:rPr>
          <w:b/>
          <w:bCs/>
          <w:sz w:val="28"/>
          <w:szCs w:val="28"/>
        </w:rPr>
        <w:lastRenderedPageBreak/>
        <w:t>Пояснительная записка</w:t>
      </w:r>
    </w:p>
    <w:bookmarkEnd w:id="1"/>
    <w:p w14:paraId="643286E8" w14:textId="77777777" w:rsidR="000C5804" w:rsidRPr="000C5804" w:rsidRDefault="000C5804" w:rsidP="000C5804">
      <w:pPr>
        <w:autoSpaceDE w:val="0"/>
        <w:autoSpaceDN w:val="0"/>
        <w:adjustRightInd w:val="0"/>
        <w:spacing w:after="0" w:line="240" w:lineRule="auto"/>
        <w:ind w:firstLine="709"/>
        <w:jc w:val="both"/>
        <w:rPr>
          <w:rFonts w:ascii="Times New Roman" w:eastAsia="Malgun Gothic" w:hAnsi="Times New Roman" w:cs="Times New Roman"/>
          <w:color w:val="000000"/>
          <w:sz w:val="28"/>
          <w:szCs w:val="28"/>
        </w:rPr>
      </w:pPr>
    </w:p>
    <w:p w14:paraId="016E5C16" w14:textId="77777777" w:rsidR="000C5804" w:rsidRPr="000C5804" w:rsidRDefault="000C5804" w:rsidP="000C5804">
      <w:pPr>
        <w:autoSpaceDE w:val="0"/>
        <w:autoSpaceDN w:val="0"/>
        <w:adjustRightInd w:val="0"/>
        <w:spacing w:after="0"/>
        <w:ind w:firstLine="709"/>
        <w:jc w:val="both"/>
        <w:rPr>
          <w:rFonts w:ascii="Times New Roman" w:hAnsi="Times New Roman" w:cs="Times New Roman"/>
          <w:color w:val="000000"/>
          <w:sz w:val="28"/>
          <w:szCs w:val="28"/>
        </w:rPr>
      </w:pPr>
      <w:bookmarkStart w:id="2" w:name="_Hlk104557506"/>
      <w:r w:rsidRPr="000C5804">
        <w:rPr>
          <w:rFonts w:ascii="Times New Roman" w:hAnsi="Times New Roman" w:cs="Times New Roman"/>
          <w:b/>
          <w:bCs/>
          <w:color w:val="000000"/>
          <w:sz w:val="28"/>
          <w:szCs w:val="28"/>
        </w:rPr>
        <w:t xml:space="preserve">Цель реализации программы и планируемые результаты обучения </w:t>
      </w:r>
    </w:p>
    <w:p w14:paraId="01CF5764" w14:textId="77777777" w:rsidR="000C5804" w:rsidRPr="000C5804" w:rsidRDefault="000C5804" w:rsidP="000C5804">
      <w:pPr>
        <w:autoSpaceDE w:val="0"/>
        <w:autoSpaceDN w:val="0"/>
        <w:adjustRightInd w:val="0"/>
        <w:spacing w:after="0"/>
        <w:ind w:firstLine="709"/>
        <w:jc w:val="both"/>
        <w:rPr>
          <w:rFonts w:ascii="Times New Roman" w:hAnsi="Times New Roman" w:cs="Times New Roman"/>
          <w:color w:val="000000"/>
          <w:sz w:val="28"/>
          <w:szCs w:val="28"/>
        </w:rPr>
      </w:pPr>
      <w:r w:rsidRPr="000C5804">
        <w:rPr>
          <w:rFonts w:ascii="Times New Roman" w:hAnsi="Times New Roman" w:cs="Times New Roman"/>
          <w:color w:val="000000"/>
          <w:sz w:val="28"/>
          <w:szCs w:val="28"/>
        </w:rPr>
        <w:t xml:space="preserve">Рабочая программа модуля </w:t>
      </w:r>
      <w:r w:rsidRPr="000C5804">
        <w:rPr>
          <w:rFonts w:ascii="Times New Roman" w:hAnsi="Times New Roman" w:cs="Times New Roman"/>
          <w:i/>
          <w:iCs/>
          <w:color w:val="000000"/>
          <w:sz w:val="28"/>
          <w:szCs w:val="28"/>
        </w:rPr>
        <w:t xml:space="preserve">«Материаловедение» </w:t>
      </w:r>
      <w:r w:rsidRPr="000C5804">
        <w:rPr>
          <w:rFonts w:ascii="Times New Roman" w:hAnsi="Times New Roman" w:cs="Times New Roman"/>
          <w:color w:val="000000"/>
          <w:sz w:val="28"/>
          <w:szCs w:val="28"/>
        </w:rPr>
        <w:t>является частью основной программы профессионального обучения по п</w:t>
      </w:r>
      <w:r w:rsidR="00134945">
        <w:rPr>
          <w:rFonts w:ascii="Times New Roman" w:hAnsi="Times New Roman" w:cs="Times New Roman"/>
          <w:color w:val="000000"/>
          <w:sz w:val="28"/>
          <w:szCs w:val="28"/>
        </w:rPr>
        <w:t>рофессиональной подготовке «</w:t>
      </w:r>
      <w:r w:rsidR="00134945">
        <w:rPr>
          <w:rFonts w:ascii="Times New Roman" w:hAnsi="Times New Roman" w:cs="Times New Roman"/>
          <w:color w:val="000000" w:themeColor="text1"/>
          <w:sz w:val="28"/>
          <w:szCs w:val="28"/>
        </w:rPr>
        <w:t>Укладчик -</w:t>
      </w:r>
      <w:r w:rsidR="000C7212">
        <w:rPr>
          <w:rFonts w:ascii="Times New Roman" w:hAnsi="Times New Roman" w:cs="Times New Roman"/>
          <w:color w:val="000000" w:themeColor="text1"/>
          <w:sz w:val="28"/>
          <w:szCs w:val="28"/>
        </w:rPr>
        <w:t xml:space="preserve"> </w:t>
      </w:r>
      <w:r w:rsidR="00134945">
        <w:rPr>
          <w:rFonts w:ascii="Times New Roman" w:hAnsi="Times New Roman" w:cs="Times New Roman"/>
          <w:color w:val="000000" w:themeColor="text1"/>
          <w:sz w:val="28"/>
          <w:szCs w:val="28"/>
        </w:rPr>
        <w:t>упаковщик</w:t>
      </w:r>
      <w:r w:rsidRPr="000C5804">
        <w:rPr>
          <w:rFonts w:ascii="Times New Roman" w:hAnsi="Times New Roman" w:cs="Times New Roman"/>
          <w:color w:val="000000"/>
          <w:sz w:val="28"/>
          <w:szCs w:val="28"/>
        </w:rPr>
        <w:t>»</w:t>
      </w:r>
      <w:bookmarkEnd w:id="2"/>
      <w:r w:rsidRPr="000C5804">
        <w:rPr>
          <w:rFonts w:ascii="Times New Roman" w:hAnsi="Times New Roman" w:cs="Times New Roman"/>
          <w:color w:val="000000"/>
          <w:sz w:val="28"/>
          <w:szCs w:val="28"/>
        </w:rPr>
        <w:t xml:space="preserve">, разработанной на основе: </w:t>
      </w:r>
    </w:p>
    <w:p w14:paraId="0A584EEE"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Pr>
          <w:rFonts w:eastAsia="Malgun Gothic" w:cs="Malgun Gothic"/>
          <w:color w:val="000000"/>
          <w:sz w:val="28"/>
          <w:szCs w:val="28"/>
        </w:rPr>
        <w:t>-</w:t>
      </w:r>
      <w:r w:rsidR="000C7212">
        <w:rPr>
          <w:rFonts w:eastAsia="Malgun Gothic" w:cs="Malgun Gothic"/>
          <w:color w:val="000000"/>
          <w:sz w:val="28"/>
          <w:szCs w:val="28"/>
        </w:rPr>
        <w:t xml:space="preserve"> </w:t>
      </w:r>
      <w:r w:rsidRPr="000C5804">
        <w:rPr>
          <w:rFonts w:ascii="Times New Roman" w:eastAsia="Malgun Gothic" w:hAnsi="Times New Roman" w:cs="Times New Roman"/>
          <w:color w:val="000000"/>
          <w:sz w:val="28"/>
          <w:szCs w:val="28"/>
        </w:rPr>
        <w:t xml:space="preserve">Федерального закона от 29.12.2012 N 273-ФЗ «Об образовании в Российской Федерации», </w:t>
      </w:r>
    </w:p>
    <w:p w14:paraId="78D8B6E4"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Pr>
          <w:rFonts w:eastAsia="Malgun Gothic" w:cs="Malgun Gothic"/>
          <w:color w:val="000000"/>
          <w:sz w:val="28"/>
          <w:szCs w:val="28"/>
        </w:rPr>
        <w:t>-</w:t>
      </w:r>
      <w:r w:rsidR="000C7212">
        <w:rPr>
          <w:rFonts w:eastAsia="Malgun Gothic" w:cs="Malgun Gothic"/>
          <w:color w:val="000000"/>
          <w:sz w:val="28"/>
          <w:szCs w:val="28"/>
        </w:rPr>
        <w:t xml:space="preserve"> </w:t>
      </w:r>
      <w:r w:rsidRPr="000C5804">
        <w:rPr>
          <w:rFonts w:ascii="Times New Roman" w:eastAsia="Malgun Gothic" w:hAnsi="Times New Roman" w:cs="Times New Roman"/>
          <w:color w:val="000000"/>
          <w:sz w:val="28"/>
          <w:szCs w:val="28"/>
        </w:rPr>
        <w:t xml:space="preserve">Перечня профессий рабочих, должностей служащих, по которым осуществляется профессиональное обучение, утвержденного приказом Министерства образования и науки РФ от 02.07.2013 г. N 513, </w:t>
      </w:r>
    </w:p>
    <w:p w14:paraId="2CED43C2" w14:textId="77777777" w:rsidR="000C5804" w:rsidRPr="000C5804" w:rsidRDefault="00B46F60"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bookmarkStart w:id="3" w:name="_Hlk104558163"/>
      <w:r>
        <w:rPr>
          <w:rFonts w:ascii="Times New Roman" w:eastAsia="Malgun Gothic" w:hAnsi="Times New Roman" w:cs="Times New Roman"/>
          <w:color w:val="000000"/>
          <w:sz w:val="28"/>
          <w:szCs w:val="28"/>
        </w:rPr>
        <w:t>В результате освоения дисциплины</w:t>
      </w:r>
      <w:r w:rsidR="000C5804" w:rsidRPr="000C5804">
        <w:rPr>
          <w:rFonts w:ascii="Times New Roman" w:eastAsia="Malgun Gothic" w:hAnsi="Times New Roman" w:cs="Times New Roman"/>
          <w:color w:val="000000"/>
          <w:sz w:val="28"/>
          <w:szCs w:val="28"/>
        </w:rPr>
        <w:t xml:space="preserve"> слушатель должен </w:t>
      </w:r>
      <w:r w:rsidR="000C5804" w:rsidRPr="000C5804">
        <w:rPr>
          <w:rFonts w:ascii="Times New Roman" w:eastAsia="Malgun Gothic" w:hAnsi="Times New Roman" w:cs="Times New Roman"/>
          <w:b/>
          <w:bCs/>
          <w:color w:val="000000"/>
          <w:sz w:val="28"/>
          <w:szCs w:val="28"/>
        </w:rPr>
        <w:t xml:space="preserve">уметь: </w:t>
      </w:r>
    </w:p>
    <w:bookmarkEnd w:id="3"/>
    <w:p w14:paraId="254D3ED2"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подбирать материалы по их назначению и условиям эксплуатации для выполнения работ; </w:t>
      </w:r>
    </w:p>
    <w:p w14:paraId="1F6FD3DC"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применять материалы при выполнении работ; </w:t>
      </w:r>
    </w:p>
    <w:p w14:paraId="201F6309"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осуществлять контроль соответствия цвета деталей, изделий, прикладных материалов, ниток. </w:t>
      </w:r>
    </w:p>
    <w:p w14:paraId="6F270803"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bookmarkStart w:id="4" w:name="_Hlk104558231"/>
      <w:r w:rsidRPr="000C5804">
        <w:rPr>
          <w:rFonts w:ascii="Times New Roman" w:eastAsia="Malgun Gothic" w:hAnsi="Times New Roman" w:cs="Times New Roman"/>
          <w:b/>
          <w:bCs/>
          <w:color w:val="000000"/>
          <w:sz w:val="28"/>
          <w:szCs w:val="28"/>
        </w:rPr>
        <w:t>знать:</w:t>
      </w:r>
      <w:bookmarkEnd w:id="4"/>
    </w:p>
    <w:p w14:paraId="476B60B0"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общую классификацию материалов, характерные свойства и области их применения; </w:t>
      </w:r>
    </w:p>
    <w:p w14:paraId="7D6914AE"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общие сведения о строении материалов; </w:t>
      </w:r>
    </w:p>
    <w:p w14:paraId="434B41C2"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общие сведения, назначение, виды и свойства различных текстильных материалов. </w:t>
      </w:r>
    </w:p>
    <w:p w14:paraId="392694B5" w14:textId="16A0C2E0"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На реализац</w:t>
      </w:r>
      <w:r w:rsidR="00DB0541">
        <w:rPr>
          <w:rFonts w:ascii="Times New Roman" w:eastAsia="Malgun Gothic" w:hAnsi="Times New Roman" w:cs="Times New Roman"/>
          <w:color w:val="000000"/>
          <w:sz w:val="28"/>
          <w:szCs w:val="28"/>
        </w:rPr>
        <w:t xml:space="preserve">ию Рабочей программы отводится </w:t>
      </w:r>
      <w:r w:rsidR="00DA242E">
        <w:rPr>
          <w:rFonts w:ascii="Times New Roman" w:eastAsia="Malgun Gothic" w:hAnsi="Times New Roman" w:cs="Times New Roman"/>
          <w:color w:val="000000"/>
          <w:sz w:val="28"/>
          <w:szCs w:val="28"/>
        </w:rPr>
        <w:t xml:space="preserve">максимальная учебная нагрузка </w:t>
      </w:r>
      <w:bookmarkStart w:id="5" w:name="_GoBack"/>
      <w:bookmarkEnd w:id="5"/>
      <w:r w:rsidR="00DB0541">
        <w:rPr>
          <w:rFonts w:ascii="Times New Roman" w:eastAsia="Malgun Gothic" w:hAnsi="Times New Roman" w:cs="Times New Roman"/>
          <w:color w:val="000000"/>
          <w:sz w:val="28"/>
          <w:szCs w:val="28"/>
        </w:rPr>
        <w:t>54</w:t>
      </w:r>
      <w:r w:rsidR="00DA242E" w:rsidRPr="00DA242E">
        <w:rPr>
          <w:rFonts w:ascii="Times New Roman" w:eastAsia="Malgun Gothic" w:hAnsi="Times New Roman" w:cs="Times New Roman"/>
          <w:color w:val="000000"/>
          <w:sz w:val="28"/>
          <w:szCs w:val="28"/>
        </w:rPr>
        <w:t xml:space="preserve"> </w:t>
      </w:r>
      <w:r w:rsidR="00DB0541">
        <w:rPr>
          <w:rFonts w:ascii="Times New Roman" w:eastAsia="Malgun Gothic" w:hAnsi="Times New Roman" w:cs="Times New Roman"/>
          <w:color w:val="000000"/>
          <w:sz w:val="28"/>
          <w:szCs w:val="28"/>
        </w:rPr>
        <w:t>часа</w:t>
      </w:r>
      <w:r w:rsidRPr="000C5804">
        <w:rPr>
          <w:rFonts w:ascii="Times New Roman" w:eastAsia="Malgun Gothic" w:hAnsi="Times New Roman" w:cs="Times New Roman"/>
          <w:color w:val="000000"/>
          <w:sz w:val="28"/>
          <w:szCs w:val="28"/>
        </w:rPr>
        <w:t xml:space="preserve">. </w:t>
      </w:r>
    </w:p>
    <w:p w14:paraId="1823A671" w14:textId="77777777" w:rsidR="009E0CCA" w:rsidRDefault="000C5804" w:rsidP="000C5804">
      <w:pPr>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Завершается обучение по Рабочей программе проведением зачёта.</w:t>
      </w:r>
    </w:p>
    <w:p w14:paraId="2AB509DB" w14:textId="77777777" w:rsidR="000C5804" w:rsidRDefault="000C5804" w:rsidP="000C5804">
      <w:pPr>
        <w:spacing w:after="0"/>
        <w:ind w:firstLine="709"/>
        <w:jc w:val="both"/>
      </w:pPr>
    </w:p>
    <w:p w14:paraId="7E47D100" w14:textId="77777777" w:rsidR="000C5804" w:rsidRDefault="000C5804" w:rsidP="000C5804">
      <w:pPr>
        <w:spacing w:after="0"/>
        <w:ind w:firstLine="709"/>
        <w:jc w:val="both"/>
      </w:pPr>
    </w:p>
    <w:p w14:paraId="2429E0EB" w14:textId="77777777" w:rsidR="000C5804" w:rsidRDefault="000C5804" w:rsidP="000C5804">
      <w:pPr>
        <w:spacing w:after="0"/>
        <w:ind w:firstLine="709"/>
        <w:jc w:val="both"/>
      </w:pPr>
    </w:p>
    <w:p w14:paraId="75A64AD8" w14:textId="77777777" w:rsidR="000C5804" w:rsidRDefault="000C5804" w:rsidP="000C5804">
      <w:pPr>
        <w:spacing w:after="0"/>
        <w:ind w:firstLine="709"/>
        <w:jc w:val="both"/>
      </w:pPr>
    </w:p>
    <w:p w14:paraId="07923882" w14:textId="77777777" w:rsidR="000C5804" w:rsidRDefault="000C5804" w:rsidP="000C5804">
      <w:pPr>
        <w:spacing w:after="0"/>
        <w:ind w:firstLine="709"/>
        <w:jc w:val="both"/>
      </w:pPr>
    </w:p>
    <w:p w14:paraId="0F8E8668" w14:textId="77777777" w:rsidR="000C5804" w:rsidRDefault="000C5804" w:rsidP="000C5804">
      <w:pPr>
        <w:spacing w:after="0"/>
        <w:ind w:firstLine="709"/>
        <w:jc w:val="both"/>
      </w:pPr>
    </w:p>
    <w:p w14:paraId="69C6F994" w14:textId="77777777" w:rsidR="000C5804" w:rsidRDefault="000C5804" w:rsidP="000C5804">
      <w:pPr>
        <w:spacing w:after="0"/>
        <w:ind w:firstLine="709"/>
        <w:jc w:val="both"/>
      </w:pPr>
    </w:p>
    <w:p w14:paraId="11618CA4" w14:textId="77777777" w:rsidR="000C5804" w:rsidRDefault="000C5804" w:rsidP="000C5804">
      <w:pPr>
        <w:spacing w:after="0"/>
        <w:ind w:firstLine="709"/>
        <w:jc w:val="both"/>
      </w:pPr>
    </w:p>
    <w:p w14:paraId="665D3C4D" w14:textId="77777777" w:rsidR="000C5804" w:rsidRDefault="000C5804" w:rsidP="000C5804">
      <w:pPr>
        <w:spacing w:after="0"/>
        <w:ind w:firstLine="709"/>
        <w:jc w:val="both"/>
      </w:pPr>
    </w:p>
    <w:p w14:paraId="21DF562D" w14:textId="77777777" w:rsidR="000C5804" w:rsidRDefault="000C5804" w:rsidP="000C5804">
      <w:pPr>
        <w:spacing w:after="0"/>
        <w:ind w:firstLine="709"/>
        <w:jc w:val="both"/>
      </w:pPr>
    </w:p>
    <w:p w14:paraId="0FF9CE06" w14:textId="77777777" w:rsidR="00DB0541" w:rsidRDefault="00DB0541" w:rsidP="000C5804">
      <w:pPr>
        <w:spacing w:after="0"/>
        <w:ind w:firstLine="709"/>
        <w:jc w:val="both"/>
      </w:pPr>
    </w:p>
    <w:p w14:paraId="7D616F34" w14:textId="77777777" w:rsidR="005D176A" w:rsidRDefault="005D176A" w:rsidP="005D176A">
      <w:pPr>
        <w:spacing w:after="0"/>
        <w:ind w:firstLine="709"/>
        <w:jc w:val="both"/>
      </w:pPr>
    </w:p>
    <w:p w14:paraId="1DF4127B" w14:textId="77777777" w:rsidR="000C7212" w:rsidRDefault="000C7212" w:rsidP="005D176A">
      <w:pPr>
        <w:spacing w:after="0"/>
        <w:ind w:firstLine="709"/>
        <w:jc w:val="both"/>
      </w:pPr>
    </w:p>
    <w:p w14:paraId="3775C470" w14:textId="77777777" w:rsidR="000C7212" w:rsidRDefault="000C7212" w:rsidP="005D176A">
      <w:pPr>
        <w:spacing w:after="0"/>
        <w:ind w:firstLine="709"/>
        <w:jc w:val="both"/>
      </w:pPr>
    </w:p>
    <w:p w14:paraId="3BFDC8AA" w14:textId="77777777" w:rsidR="00FF18B6" w:rsidRDefault="00FF18B6" w:rsidP="005D176A">
      <w:pPr>
        <w:spacing w:after="0"/>
        <w:ind w:firstLine="709"/>
        <w:jc w:val="both"/>
      </w:pPr>
    </w:p>
    <w:p w14:paraId="120802A5" w14:textId="77777777" w:rsidR="00FF18B6" w:rsidRDefault="00FF18B6" w:rsidP="005D176A">
      <w:pPr>
        <w:spacing w:after="0"/>
        <w:ind w:firstLine="709"/>
        <w:jc w:val="both"/>
      </w:pPr>
    </w:p>
    <w:p w14:paraId="585A2219" w14:textId="77777777" w:rsidR="00FF18B6" w:rsidRDefault="00FF18B6" w:rsidP="005D176A">
      <w:pPr>
        <w:spacing w:after="0"/>
        <w:ind w:firstLine="709"/>
        <w:jc w:val="both"/>
      </w:pPr>
    </w:p>
    <w:p w14:paraId="14DAEEBA" w14:textId="77777777" w:rsidR="00FF18B6" w:rsidRDefault="00FF18B6" w:rsidP="005D176A">
      <w:pPr>
        <w:spacing w:after="0"/>
        <w:ind w:firstLine="709"/>
        <w:jc w:val="both"/>
      </w:pPr>
    </w:p>
    <w:p w14:paraId="2E0520A6" w14:textId="77777777" w:rsidR="000C7212" w:rsidRDefault="000C7212" w:rsidP="005D176A">
      <w:pPr>
        <w:spacing w:after="0"/>
        <w:ind w:firstLine="709"/>
        <w:jc w:val="both"/>
      </w:pPr>
    </w:p>
    <w:p w14:paraId="15C25A4C" w14:textId="77777777" w:rsidR="000C7212" w:rsidRDefault="000C7212" w:rsidP="005D176A">
      <w:pPr>
        <w:spacing w:after="0"/>
        <w:ind w:firstLine="709"/>
        <w:jc w:val="both"/>
      </w:pPr>
    </w:p>
    <w:p w14:paraId="5C0ECEDA" w14:textId="77777777" w:rsidR="000C7212" w:rsidRPr="000C7212" w:rsidRDefault="000C7212" w:rsidP="000C7212">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pacing w:val="-4"/>
          <w:sz w:val="24"/>
          <w:szCs w:val="24"/>
        </w:rPr>
      </w:pPr>
      <w:r w:rsidRPr="000C7212">
        <w:rPr>
          <w:rFonts w:ascii="Times New Roman" w:hAnsi="Times New Roman" w:cs="Times New Roman"/>
          <w:b/>
          <w:bCs/>
          <w:caps/>
          <w:sz w:val="24"/>
          <w:szCs w:val="24"/>
        </w:rPr>
        <w:t xml:space="preserve">паспорт </w:t>
      </w:r>
      <w:r w:rsidRPr="000C7212">
        <w:rPr>
          <w:rFonts w:ascii="Times New Roman" w:hAnsi="Times New Roman" w:cs="Times New Roman"/>
          <w:b/>
          <w:bCs/>
          <w:spacing w:val="-5"/>
          <w:sz w:val="24"/>
          <w:szCs w:val="24"/>
        </w:rPr>
        <w:t xml:space="preserve">ПРОГРАММЫ </w:t>
      </w:r>
      <w:r w:rsidRPr="000C7212">
        <w:rPr>
          <w:rFonts w:ascii="Times New Roman" w:hAnsi="Times New Roman" w:cs="Times New Roman"/>
          <w:b/>
          <w:bCs/>
          <w:spacing w:val="-4"/>
          <w:sz w:val="24"/>
          <w:szCs w:val="24"/>
        </w:rPr>
        <w:t>УЧЕБНОЙ ДИСЦИПЛИНЫ</w:t>
      </w:r>
    </w:p>
    <w:p w14:paraId="3F2278B5" w14:textId="77777777" w:rsidR="000C7212" w:rsidRPr="000C7212" w:rsidRDefault="000C7212" w:rsidP="000C7212">
      <w:pPr>
        <w:spacing w:after="0" w:line="240" w:lineRule="auto"/>
        <w:jc w:val="center"/>
        <w:rPr>
          <w:rFonts w:ascii="Times New Roman" w:hAnsi="Times New Roman" w:cs="Times New Roman"/>
          <w:b/>
          <w:bCs/>
          <w:spacing w:val="-5"/>
          <w:sz w:val="24"/>
          <w:szCs w:val="24"/>
        </w:rPr>
      </w:pPr>
      <w:r>
        <w:rPr>
          <w:rFonts w:ascii="Times New Roman" w:hAnsi="Times New Roman" w:cs="Times New Roman"/>
          <w:b/>
          <w:bCs/>
          <w:spacing w:val="-4"/>
          <w:sz w:val="24"/>
          <w:szCs w:val="24"/>
        </w:rPr>
        <w:t>Материаловедение</w:t>
      </w:r>
    </w:p>
    <w:p w14:paraId="287D86BB" w14:textId="77777777" w:rsidR="000C7212" w:rsidRPr="000C7212" w:rsidRDefault="000C7212" w:rsidP="000C7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72A678A4" w14:textId="77777777" w:rsidR="000C7212" w:rsidRPr="000C7212" w:rsidRDefault="000C7212" w:rsidP="000C7212">
      <w:pPr>
        <w:tabs>
          <w:tab w:val="left" w:pos="737"/>
          <w:tab w:val="left" w:pos="1474"/>
          <w:tab w:val="left" w:pos="2211"/>
          <w:tab w:val="left" w:pos="2948"/>
        </w:tabs>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p>
    <w:p w14:paraId="776F1B12" w14:textId="77777777" w:rsidR="000C7212" w:rsidRPr="000C7212" w:rsidRDefault="000C7212" w:rsidP="000C72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1.1. Область применения программы</w:t>
      </w:r>
    </w:p>
    <w:p w14:paraId="7C6E662A" w14:textId="77777777" w:rsidR="000C7212" w:rsidRPr="000C7212" w:rsidRDefault="000C7212" w:rsidP="000C7212">
      <w:pPr>
        <w:spacing w:after="0" w:line="240" w:lineRule="auto"/>
        <w:ind w:firstLine="567"/>
        <w:jc w:val="both"/>
        <w:rPr>
          <w:rFonts w:ascii="Times New Roman" w:hAnsi="Times New Roman" w:cs="Times New Roman"/>
          <w:bCs/>
          <w:sz w:val="24"/>
          <w:szCs w:val="24"/>
        </w:rPr>
      </w:pPr>
      <w:r w:rsidRPr="000C7212">
        <w:rPr>
          <w:rFonts w:ascii="Times New Roman" w:hAnsi="Times New Roman" w:cs="Times New Roman"/>
          <w:sz w:val="24"/>
          <w:szCs w:val="24"/>
        </w:rPr>
        <w:t>Рабочая программа учебной дисциплины является частью адаптированной  образовательной  программы  профессионального  обучения   по профессии 19293 «Укладчик, упаковщик»</w:t>
      </w:r>
      <w:r w:rsidRPr="000C7212">
        <w:rPr>
          <w:rFonts w:ascii="Times New Roman" w:hAnsi="Times New Roman" w:cs="Times New Roman"/>
          <w:caps/>
          <w:sz w:val="24"/>
          <w:szCs w:val="24"/>
        </w:rPr>
        <w:t xml:space="preserve"> </w:t>
      </w:r>
      <w:r w:rsidRPr="000C7212">
        <w:rPr>
          <w:rFonts w:ascii="Times New Roman" w:hAnsi="Times New Roman" w:cs="Times New Roman"/>
          <w:bCs/>
          <w:sz w:val="24"/>
          <w:szCs w:val="24"/>
        </w:rPr>
        <w:t>для обучающихся с ограниченными возможностями здоровья</w:t>
      </w:r>
    </w:p>
    <w:p w14:paraId="3252575D" w14:textId="77777777" w:rsidR="000C7212" w:rsidRPr="000C7212" w:rsidRDefault="000C7212" w:rsidP="000C72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r w:rsidRPr="000C7212">
        <w:rPr>
          <w:rFonts w:ascii="Times New Roman" w:hAnsi="Times New Roman" w:cs="Times New Roman"/>
          <w:bCs/>
          <w:iCs/>
          <w:sz w:val="24"/>
          <w:szCs w:val="24"/>
        </w:rPr>
        <w:t xml:space="preserve"> </w:t>
      </w:r>
    </w:p>
    <w:p w14:paraId="1BEE593D" w14:textId="77777777" w:rsidR="000C7212" w:rsidRPr="000C7212" w:rsidRDefault="000C7212" w:rsidP="000C7212">
      <w:pPr>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1.2. Место дисциплины в структуре  АОПОП  ПО:</w:t>
      </w:r>
    </w:p>
    <w:p w14:paraId="21E23375" w14:textId="77777777" w:rsidR="000C7212" w:rsidRPr="000C7212" w:rsidRDefault="000C7212" w:rsidP="000C7212">
      <w:pPr>
        <w:spacing w:after="0" w:line="240" w:lineRule="auto"/>
        <w:ind w:firstLine="540"/>
        <w:jc w:val="both"/>
        <w:rPr>
          <w:rFonts w:ascii="Times New Roman" w:hAnsi="Times New Roman" w:cs="Times New Roman"/>
          <w:sz w:val="24"/>
          <w:szCs w:val="24"/>
        </w:rPr>
      </w:pPr>
      <w:r w:rsidRPr="000C7212">
        <w:rPr>
          <w:rFonts w:ascii="Times New Roman" w:hAnsi="Times New Roman" w:cs="Times New Roman"/>
          <w:bCs/>
          <w:sz w:val="24"/>
          <w:szCs w:val="24"/>
        </w:rPr>
        <w:t xml:space="preserve">Дисциплина входит  в </w:t>
      </w:r>
      <w:r w:rsidRPr="000C7212">
        <w:rPr>
          <w:rFonts w:ascii="Times New Roman" w:hAnsi="Times New Roman" w:cs="Times New Roman"/>
          <w:sz w:val="24"/>
          <w:szCs w:val="24"/>
        </w:rPr>
        <w:t>Адаптационный</w:t>
      </w:r>
      <w:r w:rsidRPr="000C7212">
        <w:rPr>
          <w:rFonts w:ascii="Times New Roman" w:hAnsi="Times New Roman" w:cs="Times New Roman"/>
          <w:spacing w:val="-3"/>
          <w:sz w:val="24"/>
          <w:szCs w:val="24"/>
        </w:rPr>
        <w:t xml:space="preserve"> </w:t>
      </w:r>
      <w:r w:rsidRPr="000C7212">
        <w:rPr>
          <w:rFonts w:ascii="Times New Roman" w:hAnsi="Times New Roman" w:cs="Times New Roman"/>
          <w:sz w:val="24"/>
          <w:szCs w:val="24"/>
        </w:rPr>
        <w:t>цикл.</w:t>
      </w:r>
    </w:p>
    <w:p w14:paraId="7DDCCF1D" w14:textId="77777777" w:rsidR="000C7212" w:rsidRPr="000C7212" w:rsidRDefault="000C7212" w:rsidP="000C7212">
      <w:pPr>
        <w:spacing w:after="0" w:line="240" w:lineRule="auto"/>
        <w:ind w:firstLine="540"/>
        <w:jc w:val="both"/>
        <w:rPr>
          <w:rFonts w:ascii="Times New Roman" w:hAnsi="Times New Roman" w:cs="Times New Roman"/>
          <w:b/>
          <w:bCs/>
          <w:sz w:val="24"/>
          <w:szCs w:val="24"/>
        </w:rPr>
      </w:pPr>
    </w:p>
    <w:p w14:paraId="1B0293E8" w14:textId="77777777" w:rsidR="000C7212" w:rsidRPr="000C7212" w:rsidRDefault="000C7212" w:rsidP="000C7212">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1.3.  Цели и задачи дисциплины – требования к результатам освоения дисциплины:</w:t>
      </w:r>
    </w:p>
    <w:p w14:paraId="4CF0F53C" w14:textId="77777777" w:rsidR="000C7212" w:rsidRPr="000C7212" w:rsidRDefault="000C7212" w:rsidP="000C7212">
      <w:pPr>
        <w:shd w:val="clear" w:color="auto" w:fill="FFFFFF"/>
        <w:spacing w:after="0" w:line="240" w:lineRule="auto"/>
        <w:jc w:val="both"/>
        <w:rPr>
          <w:rFonts w:ascii="Times New Roman" w:hAnsi="Times New Roman" w:cs="Times New Roman"/>
          <w:color w:val="181818"/>
          <w:sz w:val="24"/>
          <w:szCs w:val="24"/>
        </w:rPr>
      </w:pPr>
      <w:r w:rsidRPr="000C7212">
        <w:rPr>
          <w:rFonts w:ascii="Times New Roman" w:hAnsi="Times New Roman" w:cs="Times New Roman"/>
          <w:color w:val="181818"/>
          <w:sz w:val="24"/>
          <w:szCs w:val="24"/>
        </w:rPr>
        <w:t>В результате освоения учебной дисциплины обучающийся с ОВЗ </w:t>
      </w:r>
      <w:r w:rsidRPr="000C7212">
        <w:rPr>
          <w:rFonts w:ascii="Times New Roman" w:hAnsi="Times New Roman" w:cs="Times New Roman"/>
          <w:b/>
          <w:bCs/>
          <w:color w:val="181818"/>
          <w:sz w:val="24"/>
          <w:szCs w:val="24"/>
        </w:rPr>
        <w:t>должен уметь:</w:t>
      </w:r>
    </w:p>
    <w:p w14:paraId="52FCE35A" w14:textId="77777777" w:rsidR="000C7212" w:rsidRPr="000C5804" w:rsidRDefault="000C7212" w:rsidP="000C7212">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подбирать материалы по их назначению и условиям эксплуатации для выполнения работ; </w:t>
      </w:r>
    </w:p>
    <w:p w14:paraId="4AAAC465" w14:textId="77777777" w:rsidR="000C7212" w:rsidRPr="000C5804" w:rsidRDefault="000C7212" w:rsidP="000C7212">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применять материалы при выполнении работ; </w:t>
      </w:r>
    </w:p>
    <w:p w14:paraId="143D2239" w14:textId="77777777" w:rsidR="000C7212" w:rsidRPr="000C5804" w:rsidRDefault="000C7212" w:rsidP="000C7212">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осуществлять контроль соответствия цвета деталей, изделий, прикладных материалов, ниток. </w:t>
      </w:r>
    </w:p>
    <w:p w14:paraId="08569BC8" w14:textId="77777777" w:rsidR="000C7212" w:rsidRPr="000C7212" w:rsidRDefault="000C7212" w:rsidP="000C7212">
      <w:pPr>
        <w:shd w:val="clear" w:color="auto" w:fill="FFFFFF"/>
        <w:spacing w:after="0" w:line="240" w:lineRule="auto"/>
        <w:jc w:val="both"/>
        <w:rPr>
          <w:rFonts w:ascii="Times New Roman" w:hAnsi="Times New Roman" w:cs="Times New Roman"/>
          <w:color w:val="181818"/>
          <w:sz w:val="24"/>
          <w:szCs w:val="24"/>
        </w:rPr>
      </w:pPr>
    </w:p>
    <w:p w14:paraId="7DA30E89" w14:textId="77777777" w:rsidR="000C7212" w:rsidRPr="000C7212" w:rsidRDefault="000C7212" w:rsidP="000C7212">
      <w:pPr>
        <w:shd w:val="clear" w:color="auto" w:fill="FFFFFF"/>
        <w:spacing w:after="0" w:line="240" w:lineRule="auto"/>
        <w:jc w:val="both"/>
        <w:rPr>
          <w:rFonts w:ascii="Times New Roman" w:hAnsi="Times New Roman" w:cs="Times New Roman"/>
          <w:color w:val="181818"/>
          <w:sz w:val="24"/>
          <w:szCs w:val="24"/>
        </w:rPr>
      </w:pPr>
      <w:r w:rsidRPr="000C7212">
        <w:rPr>
          <w:rFonts w:ascii="Times New Roman" w:hAnsi="Times New Roman" w:cs="Times New Roman"/>
          <w:b/>
          <w:bCs/>
          <w:color w:val="181818"/>
          <w:sz w:val="24"/>
          <w:szCs w:val="24"/>
        </w:rPr>
        <w:t>должен знать:</w:t>
      </w:r>
    </w:p>
    <w:p w14:paraId="73719786" w14:textId="77777777" w:rsidR="000C7212" w:rsidRPr="000C5804" w:rsidRDefault="000C7212" w:rsidP="000C7212">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общую классификацию материалов, характерные свойства и области их применения; </w:t>
      </w:r>
    </w:p>
    <w:p w14:paraId="67CEF653" w14:textId="77777777" w:rsidR="000C7212" w:rsidRPr="000C5804" w:rsidRDefault="000C7212" w:rsidP="000C7212">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общие сведения о строении материалов; </w:t>
      </w:r>
    </w:p>
    <w:p w14:paraId="09CCB7BB" w14:textId="77777777" w:rsidR="000C7212" w:rsidRPr="000C5804" w:rsidRDefault="000C7212" w:rsidP="000C7212">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общие сведения, назначение, виды и свойства различных текстильных материалов. </w:t>
      </w:r>
    </w:p>
    <w:p w14:paraId="0DB131CA" w14:textId="77777777" w:rsidR="000C7212" w:rsidRDefault="000C7212" w:rsidP="000C7212">
      <w:pPr>
        <w:spacing w:after="0" w:line="240" w:lineRule="auto"/>
        <w:jc w:val="both"/>
        <w:rPr>
          <w:rFonts w:ascii="Times New Roman" w:hAnsi="Times New Roman" w:cs="Times New Roman"/>
          <w:b/>
          <w:sz w:val="24"/>
          <w:szCs w:val="24"/>
        </w:rPr>
      </w:pPr>
    </w:p>
    <w:p w14:paraId="61CFD657" w14:textId="77777777" w:rsidR="000C7212" w:rsidRPr="000C7212" w:rsidRDefault="00D4451D" w:rsidP="000C721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000C7212" w:rsidRPr="000C7212">
        <w:rPr>
          <w:rFonts w:ascii="Times New Roman" w:hAnsi="Times New Roman" w:cs="Times New Roman"/>
          <w:b/>
          <w:sz w:val="24"/>
          <w:szCs w:val="24"/>
        </w:rPr>
        <w:t>Требования к результатам освоения  рабочей программы:</w:t>
      </w:r>
    </w:p>
    <w:p w14:paraId="7D5EBE23" w14:textId="77777777" w:rsidR="005D176A" w:rsidRPr="005D176A" w:rsidRDefault="005D176A" w:rsidP="005D176A">
      <w:pPr>
        <w:spacing w:after="0" w:line="240" w:lineRule="auto"/>
        <w:ind w:left="704"/>
        <w:rPr>
          <w:rFonts w:ascii="Times New Roman" w:hAnsi="Times New Roman" w:cs="Times New Roman"/>
          <w:sz w:val="32"/>
          <w:szCs w:val="32"/>
        </w:rPr>
      </w:pPr>
    </w:p>
    <w:tbl>
      <w:tblPr>
        <w:tblpPr w:leftFromText="180" w:rightFromText="180" w:vertAnchor="text" w:horzAnchor="page" w:tblpX="875" w:tblpY="286"/>
        <w:tblW w:w="10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4230"/>
        <w:gridCol w:w="5519"/>
      </w:tblGrid>
      <w:tr w:rsidR="00247E32" w:rsidRPr="00DB0541" w14:paraId="7DB39AFB" w14:textId="77777777" w:rsidTr="00073661">
        <w:tc>
          <w:tcPr>
            <w:tcW w:w="524" w:type="dxa"/>
            <w:shd w:val="clear" w:color="auto" w:fill="auto"/>
          </w:tcPr>
          <w:p w14:paraId="36B1528E"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Код , ОК</w:t>
            </w:r>
          </w:p>
        </w:tc>
        <w:tc>
          <w:tcPr>
            <w:tcW w:w="4273" w:type="dxa"/>
            <w:shd w:val="clear" w:color="auto" w:fill="auto"/>
          </w:tcPr>
          <w:p w14:paraId="4BB8E595"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Умения</w:t>
            </w:r>
          </w:p>
        </w:tc>
        <w:tc>
          <w:tcPr>
            <w:tcW w:w="5584" w:type="dxa"/>
            <w:shd w:val="clear" w:color="auto" w:fill="auto"/>
          </w:tcPr>
          <w:p w14:paraId="0F4C505C"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Знания</w:t>
            </w:r>
          </w:p>
        </w:tc>
      </w:tr>
      <w:tr w:rsidR="00247E32" w:rsidRPr="00DB0541" w14:paraId="5808BD7E" w14:textId="77777777" w:rsidTr="00073661">
        <w:tc>
          <w:tcPr>
            <w:tcW w:w="524" w:type="dxa"/>
            <w:shd w:val="clear" w:color="auto" w:fill="auto"/>
          </w:tcPr>
          <w:p w14:paraId="6E4D8CE9"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273" w:type="dxa"/>
            <w:shd w:val="clear" w:color="auto" w:fill="auto"/>
          </w:tcPr>
          <w:p w14:paraId="3023BF0E"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5584" w:type="dxa"/>
            <w:shd w:val="clear" w:color="auto" w:fill="auto"/>
          </w:tcPr>
          <w:p w14:paraId="66655207"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247E32" w:rsidRPr="00DB0541" w14:paraId="4A95436B" w14:textId="77777777" w:rsidTr="00073661">
        <w:tc>
          <w:tcPr>
            <w:tcW w:w="524" w:type="dxa"/>
            <w:shd w:val="clear" w:color="auto" w:fill="auto"/>
          </w:tcPr>
          <w:p w14:paraId="625A7AA4"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01</w:t>
            </w:r>
          </w:p>
        </w:tc>
        <w:tc>
          <w:tcPr>
            <w:tcW w:w="4273" w:type="dxa"/>
            <w:shd w:val="clear" w:color="auto" w:fill="auto"/>
          </w:tcPr>
          <w:p w14:paraId="441FC6AF"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w:t>
            </w:r>
            <w:r>
              <w:rPr>
                <w:rFonts w:ascii="Times New Roman" w:hAnsi="Times New Roman" w:cs="Times New Roman"/>
                <w:bCs/>
                <w:sz w:val="24"/>
                <w:szCs w:val="24"/>
              </w:rPr>
              <w:t>аспознавать задачу и/или пробле</w:t>
            </w:r>
            <w:r w:rsidRPr="00DB0541">
              <w:rPr>
                <w:rFonts w:ascii="Times New Roman" w:hAnsi="Times New Roman" w:cs="Times New Roman"/>
                <w:bCs/>
                <w:sz w:val="24"/>
                <w:szCs w:val="24"/>
              </w:rPr>
              <w:t>м</w:t>
            </w:r>
            <w:r>
              <w:rPr>
                <w:rFonts w:ascii="Times New Roman" w:hAnsi="Times New Roman" w:cs="Times New Roman"/>
                <w:bCs/>
                <w:sz w:val="24"/>
                <w:szCs w:val="24"/>
              </w:rPr>
              <w:t>у в профессиональном и/или соци</w:t>
            </w:r>
            <w:r w:rsidRPr="00DB0541">
              <w:rPr>
                <w:rFonts w:ascii="Times New Roman" w:hAnsi="Times New Roman" w:cs="Times New Roman"/>
                <w:bCs/>
                <w:sz w:val="24"/>
                <w:szCs w:val="24"/>
              </w:rPr>
              <w:t>альном контексте.</w:t>
            </w:r>
          </w:p>
          <w:p w14:paraId="12161100"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Анализировать задачу и/ или про</w:t>
            </w:r>
            <w:r w:rsidRPr="00DB0541">
              <w:rPr>
                <w:rFonts w:ascii="Times New Roman" w:hAnsi="Times New Roman" w:cs="Times New Roman"/>
                <w:bCs/>
                <w:sz w:val="24"/>
                <w:szCs w:val="24"/>
              </w:rPr>
              <w:t>бл</w:t>
            </w:r>
            <w:r>
              <w:rPr>
                <w:rFonts w:ascii="Times New Roman" w:hAnsi="Times New Roman" w:cs="Times New Roman"/>
                <w:bCs/>
                <w:sz w:val="24"/>
                <w:szCs w:val="24"/>
              </w:rPr>
              <w:t>ему и выделять её составные час</w:t>
            </w:r>
            <w:r w:rsidRPr="00DB0541">
              <w:rPr>
                <w:rFonts w:ascii="Times New Roman" w:hAnsi="Times New Roman" w:cs="Times New Roman"/>
                <w:bCs/>
                <w:sz w:val="24"/>
                <w:szCs w:val="24"/>
              </w:rPr>
              <w:t>ти.</w:t>
            </w:r>
          </w:p>
          <w:p w14:paraId="7396F647"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Правильно выявлять и эффективно</w:t>
            </w:r>
          </w:p>
          <w:p w14:paraId="0172F45D" w14:textId="77777777" w:rsidR="00247E32" w:rsidRPr="00DB0541" w:rsidRDefault="000C721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искать инфор</w:t>
            </w:r>
            <w:r w:rsidR="00247E32" w:rsidRPr="00DB0541">
              <w:rPr>
                <w:rFonts w:ascii="Times New Roman" w:hAnsi="Times New Roman" w:cs="Times New Roman"/>
                <w:bCs/>
                <w:sz w:val="24"/>
                <w:szCs w:val="24"/>
              </w:rPr>
              <w:t xml:space="preserve">мацию, необходимую </w:t>
            </w:r>
            <w:r w:rsidR="00247E32">
              <w:rPr>
                <w:rFonts w:ascii="Times New Roman" w:hAnsi="Times New Roman" w:cs="Times New Roman"/>
                <w:bCs/>
                <w:sz w:val="24"/>
                <w:szCs w:val="24"/>
              </w:rPr>
              <w:t>для решения задачи и/или пробле</w:t>
            </w:r>
            <w:r w:rsidR="00247E32" w:rsidRPr="00DB0541">
              <w:rPr>
                <w:rFonts w:ascii="Times New Roman" w:hAnsi="Times New Roman" w:cs="Times New Roman"/>
                <w:bCs/>
                <w:sz w:val="24"/>
                <w:szCs w:val="24"/>
              </w:rPr>
              <w:t>мы.</w:t>
            </w:r>
          </w:p>
          <w:p w14:paraId="32153CEC"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Составить план действия.</w:t>
            </w:r>
          </w:p>
          <w:p w14:paraId="73CEF8DB"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необходимые ресурсы.</w:t>
            </w:r>
          </w:p>
          <w:p w14:paraId="662DEE11"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Владеть актуальными методами работы в профессиональной и смеж</w:t>
            </w:r>
            <w:r w:rsidRPr="00DB0541">
              <w:rPr>
                <w:rFonts w:ascii="Times New Roman" w:hAnsi="Times New Roman" w:cs="Times New Roman"/>
                <w:bCs/>
                <w:sz w:val="24"/>
                <w:szCs w:val="24"/>
              </w:rPr>
              <w:t>ных сферах.</w:t>
            </w:r>
          </w:p>
        </w:tc>
        <w:tc>
          <w:tcPr>
            <w:tcW w:w="5584" w:type="dxa"/>
            <w:shd w:val="clear" w:color="auto" w:fill="auto"/>
          </w:tcPr>
          <w:p w14:paraId="0B12F831" w14:textId="77777777" w:rsidR="00247E32" w:rsidRPr="00247E32"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47E32">
              <w:rPr>
                <w:rFonts w:ascii="Times New Roman" w:hAnsi="Times New Roman" w:cs="Times New Roman"/>
              </w:rPr>
              <w:lastRenderedPageBreak/>
              <w:t>Актуальный профессиональный и соци</w:t>
            </w:r>
            <w:r w:rsidRPr="00DB0541">
              <w:rPr>
                <w:rFonts w:ascii="Times New Roman" w:hAnsi="Times New Roman" w:cs="Times New Roman"/>
                <w:bCs/>
                <w:sz w:val="24"/>
                <w:szCs w:val="24"/>
              </w:rPr>
              <w:t>альный контекст, в котором приходится работать и жить.</w:t>
            </w:r>
          </w:p>
          <w:p w14:paraId="71C8267F"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w:t>
            </w:r>
            <w:r>
              <w:rPr>
                <w:rFonts w:ascii="Times New Roman" w:hAnsi="Times New Roman" w:cs="Times New Roman"/>
                <w:bCs/>
                <w:sz w:val="24"/>
                <w:szCs w:val="24"/>
              </w:rPr>
              <w:t>овные источники информации и ре</w:t>
            </w:r>
            <w:r w:rsidRPr="00DB0541">
              <w:rPr>
                <w:rFonts w:ascii="Times New Roman" w:hAnsi="Times New Roman" w:cs="Times New Roman"/>
                <w:bCs/>
                <w:sz w:val="24"/>
                <w:szCs w:val="24"/>
              </w:rPr>
              <w:t>сурсы для решения задач и проблем в профессиональном и/или социальном</w:t>
            </w:r>
            <w:r>
              <w:rPr>
                <w:rFonts w:ascii="Times New Roman" w:hAnsi="Times New Roman" w:cs="Times New Roman"/>
                <w:bCs/>
                <w:sz w:val="24"/>
                <w:szCs w:val="24"/>
              </w:rPr>
              <w:t xml:space="preserve"> </w:t>
            </w:r>
            <w:r w:rsidRPr="00DB0541">
              <w:rPr>
                <w:rFonts w:ascii="Times New Roman" w:hAnsi="Times New Roman" w:cs="Times New Roman"/>
                <w:bCs/>
                <w:sz w:val="24"/>
                <w:szCs w:val="24"/>
              </w:rPr>
              <w:t>контексте.</w:t>
            </w:r>
            <w:r>
              <w:rPr>
                <w:rFonts w:ascii="Times New Roman" w:hAnsi="Times New Roman" w:cs="Times New Roman"/>
                <w:bCs/>
                <w:sz w:val="24"/>
                <w:szCs w:val="24"/>
              </w:rPr>
              <w:t xml:space="preserve"> Алгоритмы в роле выполнения работ в про</w:t>
            </w:r>
            <w:r w:rsidRPr="00DB0541">
              <w:rPr>
                <w:rFonts w:ascii="Times New Roman" w:hAnsi="Times New Roman" w:cs="Times New Roman"/>
                <w:bCs/>
                <w:sz w:val="24"/>
                <w:szCs w:val="24"/>
              </w:rPr>
              <w:t>фессиональной и смежных областях.</w:t>
            </w:r>
          </w:p>
          <w:p w14:paraId="2679C6E8"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Методы работы в профессиональной и смежных сферах.</w:t>
            </w:r>
          </w:p>
          <w:p w14:paraId="28D073FF"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Структура плана для решения задач.</w:t>
            </w:r>
          </w:p>
          <w:p w14:paraId="5FFEBC93"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Порядок оценки результатов решения задач профессиональной деятельности</w:t>
            </w:r>
          </w:p>
        </w:tc>
      </w:tr>
      <w:tr w:rsidR="00247E32" w:rsidRPr="00DB0541" w14:paraId="6466297B" w14:textId="77777777" w:rsidTr="00073661">
        <w:tc>
          <w:tcPr>
            <w:tcW w:w="524" w:type="dxa"/>
            <w:shd w:val="clear" w:color="auto" w:fill="auto"/>
          </w:tcPr>
          <w:p w14:paraId="5B484EEA"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273" w:type="dxa"/>
            <w:shd w:val="clear" w:color="auto" w:fill="auto"/>
          </w:tcPr>
          <w:p w14:paraId="00084832"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Реализовать составленный план.</w:t>
            </w:r>
          </w:p>
          <w:p w14:paraId="58C649D4"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Оценивать результат и последствия своих действий (самостоятельно </w:t>
            </w:r>
          </w:p>
          <w:p w14:paraId="4A0B358A"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или с помощью наставника).</w:t>
            </w:r>
          </w:p>
        </w:tc>
        <w:tc>
          <w:tcPr>
            <w:tcW w:w="5584" w:type="dxa"/>
            <w:shd w:val="clear" w:color="auto" w:fill="auto"/>
          </w:tcPr>
          <w:p w14:paraId="2B11C959"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247E32" w:rsidRPr="00DB0541" w14:paraId="052DBE04" w14:textId="77777777" w:rsidTr="00073661">
        <w:tc>
          <w:tcPr>
            <w:tcW w:w="524" w:type="dxa"/>
            <w:shd w:val="clear" w:color="auto" w:fill="auto"/>
          </w:tcPr>
          <w:p w14:paraId="3E523ED5"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02</w:t>
            </w:r>
          </w:p>
        </w:tc>
        <w:tc>
          <w:tcPr>
            <w:tcW w:w="4273" w:type="dxa"/>
            <w:shd w:val="clear" w:color="auto" w:fill="auto"/>
          </w:tcPr>
          <w:p w14:paraId="74414179"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Определять задачи поиска инфор</w:t>
            </w:r>
            <w:r w:rsidRPr="00DB0541">
              <w:rPr>
                <w:rFonts w:ascii="Times New Roman" w:hAnsi="Times New Roman" w:cs="Times New Roman"/>
                <w:bCs/>
                <w:sz w:val="24"/>
                <w:szCs w:val="24"/>
              </w:rPr>
              <w:t>мации.</w:t>
            </w:r>
          </w:p>
          <w:p w14:paraId="0679C5D5"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Определять необходимые источни</w:t>
            </w:r>
            <w:r w:rsidRPr="00DB0541">
              <w:rPr>
                <w:rFonts w:ascii="Times New Roman" w:hAnsi="Times New Roman" w:cs="Times New Roman"/>
                <w:bCs/>
                <w:sz w:val="24"/>
                <w:szCs w:val="24"/>
              </w:rPr>
              <w:t>ки информации.</w:t>
            </w:r>
            <w:r>
              <w:rPr>
                <w:rFonts w:ascii="Times New Roman" w:hAnsi="Times New Roman" w:cs="Times New Roman"/>
                <w:bCs/>
                <w:sz w:val="24"/>
                <w:szCs w:val="24"/>
              </w:rPr>
              <w:t xml:space="preserve"> </w:t>
            </w:r>
            <w:r w:rsidRPr="00DB0541">
              <w:rPr>
                <w:rFonts w:ascii="Times New Roman" w:hAnsi="Times New Roman" w:cs="Times New Roman"/>
                <w:bCs/>
                <w:sz w:val="24"/>
                <w:szCs w:val="24"/>
              </w:rPr>
              <w:t>Планировать процесс поиска.</w:t>
            </w:r>
            <w:r>
              <w:rPr>
                <w:rFonts w:ascii="Times New Roman" w:hAnsi="Times New Roman" w:cs="Times New Roman"/>
                <w:bCs/>
                <w:sz w:val="24"/>
                <w:szCs w:val="24"/>
              </w:rPr>
              <w:t xml:space="preserve"> Структурировать получаемую ин</w:t>
            </w:r>
            <w:r w:rsidRPr="00DB0541">
              <w:rPr>
                <w:rFonts w:ascii="Times New Roman" w:hAnsi="Times New Roman" w:cs="Times New Roman"/>
                <w:bCs/>
                <w:sz w:val="24"/>
                <w:szCs w:val="24"/>
              </w:rPr>
              <w:t>формацию.</w:t>
            </w:r>
            <w:r>
              <w:rPr>
                <w:rFonts w:ascii="Times New Roman" w:hAnsi="Times New Roman" w:cs="Times New Roman"/>
                <w:bCs/>
                <w:sz w:val="24"/>
                <w:szCs w:val="24"/>
              </w:rPr>
              <w:t xml:space="preserve"> </w:t>
            </w:r>
            <w:r w:rsidRPr="00DB0541">
              <w:rPr>
                <w:rFonts w:ascii="Times New Roman" w:hAnsi="Times New Roman" w:cs="Times New Roman"/>
                <w:bCs/>
                <w:sz w:val="24"/>
                <w:szCs w:val="24"/>
              </w:rPr>
              <w:t>Выделять наиболее значимое в перечне информации.</w:t>
            </w:r>
          </w:p>
          <w:p w14:paraId="08A72E0F"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Оценивать практическую значимость результатов поиска.</w:t>
            </w:r>
            <w:r>
              <w:rPr>
                <w:rFonts w:ascii="Times New Roman" w:hAnsi="Times New Roman" w:cs="Times New Roman"/>
                <w:bCs/>
                <w:sz w:val="24"/>
                <w:szCs w:val="24"/>
              </w:rPr>
              <w:t xml:space="preserve"> </w:t>
            </w:r>
            <w:r w:rsidRPr="00DB0541">
              <w:rPr>
                <w:rFonts w:ascii="Times New Roman" w:hAnsi="Times New Roman" w:cs="Times New Roman"/>
                <w:bCs/>
                <w:sz w:val="24"/>
                <w:szCs w:val="24"/>
              </w:rPr>
              <w:t>Оформлять результаты поиска.</w:t>
            </w:r>
          </w:p>
        </w:tc>
        <w:tc>
          <w:tcPr>
            <w:tcW w:w="5584" w:type="dxa"/>
            <w:shd w:val="clear" w:color="auto" w:fill="auto"/>
          </w:tcPr>
          <w:p w14:paraId="109EB956"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Номенк</w:t>
            </w:r>
            <w:r w:rsidR="00D4451D">
              <w:rPr>
                <w:rFonts w:ascii="Times New Roman" w:hAnsi="Times New Roman" w:cs="Times New Roman"/>
                <w:bCs/>
                <w:sz w:val="24"/>
                <w:szCs w:val="24"/>
              </w:rPr>
              <w:t>латура инфор</w:t>
            </w:r>
            <w:r>
              <w:rPr>
                <w:rFonts w:ascii="Times New Roman" w:hAnsi="Times New Roman" w:cs="Times New Roman"/>
                <w:bCs/>
                <w:sz w:val="24"/>
                <w:szCs w:val="24"/>
              </w:rPr>
              <w:t>мационных источ</w:t>
            </w:r>
            <w:r w:rsidRPr="00DB0541">
              <w:rPr>
                <w:rFonts w:ascii="Times New Roman" w:hAnsi="Times New Roman" w:cs="Times New Roman"/>
                <w:bCs/>
                <w:sz w:val="24"/>
                <w:szCs w:val="24"/>
              </w:rPr>
              <w:t>ни</w:t>
            </w:r>
            <w:r>
              <w:rPr>
                <w:rFonts w:ascii="Times New Roman" w:hAnsi="Times New Roman" w:cs="Times New Roman"/>
                <w:bCs/>
                <w:sz w:val="24"/>
                <w:szCs w:val="24"/>
              </w:rPr>
              <w:t>ков применяемых в профессиональ</w:t>
            </w:r>
            <w:r w:rsidRPr="00DB0541">
              <w:rPr>
                <w:rFonts w:ascii="Times New Roman" w:hAnsi="Times New Roman" w:cs="Times New Roman"/>
                <w:bCs/>
                <w:sz w:val="24"/>
                <w:szCs w:val="24"/>
              </w:rPr>
              <w:t>ной деятельности.</w:t>
            </w:r>
          </w:p>
          <w:p w14:paraId="3438E173"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Приёмы структурирования информации. Формат оформления результатов поиска информации.</w:t>
            </w:r>
          </w:p>
        </w:tc>
      </w:tr>
      <w:tr w:rsidR="00247E32" w:rsidRPr="00DB0541" w14:paraId="0F5586E9" w14:textId="77777777" w:rsidTr="00073661">
        <w:tc>
          <w:tcPr>
            <w:tcW w:w="524" w:type="dxa"/>
            <w:shd w:val="clear" w:color="auto" w:fill="auto"/>
          </w:tcPr>
          <w:p w14:paraId="46DF4CA3"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03</w:t>
            </w:r>
          </w:p>
        </w:tc>
        <w:tc>
          <w:tcPr>
            <w:tcW w:w="4273" w:type="dxa"/>
            <w:shd w:val="clear" w:color="auto" w:fill="auto"/>
          </w:tcPr>
          <w:p w14:paraId="7F8BD0FE"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Определять актуальность норма</w:t>
            </w:r>
            <w:r w:rsidRPr="00DB0541">
              <w:rPr>
                <w:rFonts w:ascii="Times New Roman" w:hAnsi="Times New Roman" w:cs="Times New Roman"/>
                <w:bCs/>
                <w:sz w:val="24"/>
                <w:szCs w:val="24"/>
              </w:rPr>
              <w:t>тивно-правовой документации в</w:t>
            </w:r>
          </w:p>
          <w:p w14:paraId="31DDA0ED"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профессиональной деятельности.</w:t>
            </w:r>
          </w:p>
          <w:p w14:paraId="1E73794B"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Выстраивать траектории профессионального и личностного разви</w:t>
            </w:r>
            <w:r w:rsidRPr="00DB0541">
              <w:rPr>
                <w:rFonts w:ascii="Times New Roman" w:hAnsi="Times New Roman" w:cs="Times New Roman"/>
                <w:bCs/>
                <w:sz w:val="24"/>
                <w:szCs w:val="24"/>
              </w:rPr>
              <w:t xml:space="preserve">тия. </w:t>
            </w:r>
          </w:p>
        </w:tc>
        <w:tc>
          <w:tcPr>
            <w:tcW w:w="5584" w:type="dxa"/>
            <w:shd w:val="clear" w:color="auto" w:fill="auto"/>
          </w:tcPr>
          <w:p w14:paraId="4F00F9E0"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Содержание актуальной нормативно-правовой документации.</w:t>
            </w:r>
          </w:p>
          <w:p w14:paraId="737EF916"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Современная научная и профессиональная терминология.</w:t>
            </w:r>
          </w:p>
          <w:p w14:paraId="6926C4B7"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Воз</w:t>
            </w:r>
            <w:r>
              <w:rPr>
                <w:rFonts w:ascii="Times New Roman" w:hAnsi="Times New Roman" w:cs="Times New Roman"/>
                <w:bCs/>
                <w:sz w:val="24"/>
                <w:szCs w:val="24"/>
              </w:rPr>
              <w:t>можные траектории профессиональ</w:t>
            </w:r>
            <w:r w:rsidRPr="00DB0541">
              <w:rPr>
                <w:rFonts w:ascii="Times New Roman" w:hAnsi="Times New Roman" w:cs="Times New Roman"/>
                <w:bCs/>
                <w:sz w:val="24"/>
                <w:szCs w:val="24"/>
              </w:rPr>
              <w:t>ного развития и самообразования.</w:t>
            </w:r>
          </w:p>
        </w:tc>
      </w:tr>
      <w:tr w:rsidR="00247E32" w:rsidRPr="00DB0541" w14:paraId="237AB008" w14:textId="77777777" w:rsidTr="00073661">
        <w:tc>
          <w:tcPr>
            <w:tcW w:w="524" w:type="dxa"/>
            <w:shd w:val="clear" w:color="auto" w:fill="auto"/>
          </w:tcPr>
          <w:p w14:paraId="5F2557BC"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04</w:t>
            </w:r>
          </w:p>
        </w:tc>
        <w:tc>
          <w:tcPr>
            <w:tcW w:w="4273" w:type="dxa"/>
            <w:shd w:val="clear" w:color="auto" w:fill="auto"/>
          </w:tcPr>
          <w:p w14:paraId="36A39EE4"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Организовать работу коллектива и команды.</w:t>
            </w:r>
          </w:p>
          <w:p w14:paraId="3E135144"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Взаимодействие с коллегами,</w:t>
            </w:r>
          </w:p>
          <w:p w14:paraId="06217FA3"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руководством, клиентами.</w:t>
            </w:r>
          </w:p>
        </w:tc>
        <w:tc>
          <w:tcPr>
            <w:tcW w:w="5584" w:type="dxa"/>
            <w:shd w:val="clear" w:color="auto" w:fill="auto"/>
          </w:tcPr>
          <w:p w14:paraId="4E2A5333"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Психология коллектива.</w:t>
            </w:r>
          </w:p>
          <w:p w14:paraId="48C6B434"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Психология личности.</w:t>
            </w:r>
          </w:p>
          <w:p w14:paraId="09FBFF38"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Основы проектной деятельности.</w:t>
            </w:r>
          </w:p>
        </w:tc>
      </w:tr>
      <w:tr w:rsidR="00247E32" w:rsidRPr="00DB0541" w14:paraId="74D709B4" w14:textId="77777777" w:rsidTr="00073661">
        <w:tc>
          <w:tcPr>
            <w:tcW w:w="524" w:type="dxa"/>
            <w:shd w:val="clear" w:color="auto" w:fill="auto"/>
          </w:tcPr>
          <w:p w14:paraId="34BFEE96"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05</w:t>
            </w:r>
          </w:p>
        </w:tc>
        <w:tc>
          <w:tcPr>
            <w:tcW w:w="4273" w:type="dxa"/>
            <w:shd w:val="clear" w:color="auto" w:fill="auto"/>
          </w:tcPr>
          <w:p w14:paraId="4230B580"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w:t>
            </w:r>
            <w:r>
              <w:rPr>
                <w:rFonts w:ascii="Times New Roman" w:hAnsi="Times New Roman" w:cs="Times New Roman"/>
                <w:bCs/>
                <w:sz w:val="24"/>
                <w:szCs w:val="24"/>
              </w:rPr>
              <w:t>злагать свои мысли на государст</w:t>
            </w:r>
            <w:r w:rsidRPr="00DB0541">
              <w:rPr>
                <w:rFonts w:ascii="Times New Roman" w:hAnsi="Times New Roman" w:cs="Times New Roman"/>
                <w:bCs/>
                <w:sz w:val="24"/>
                <w:szCs w:val="24"/>
              </w:rPr>
              <w:t>венном языке.</w:t>
            </w:r>
          </w:p>
          <w:p w14:paraId="61AFD480"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Оформлять документы.</w:t>
            </w:r>
          </w:p>
        </w:tc>
        <w:tc>
          <w:tcPr>
            <w:tcW w:w="5584" w:type="dxa"/>
            <w:shd w:val="clear" w:color="auto" w:fill="auto"/>
          </w:tcPr>
          <w:p w14:paraId="31782D02"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Особенности социального и культурно-</w:t>
            </w:r>
          </w:p>
          <w:p w14:paraId="6A637EE4"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го контекста.</w:t>
            </w:r>
          </w:p>
          <w:p w14:paraId="0607D084"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оформления документов.</w:t>
            </w:r>
          </w:p>
        </w:tc>
      </w:tr>
      <w:tr w:rsidR="00247E32" w:rsidRPr="00DB0541" w14:paraId="31B9A079" w14:textId="77777777" w:rsidTr="00073661">
        <w:tc>
          <w:tcPr>
            <w:tcW w:w="524" w:type="dxa"/>
            <w:shd w:val="clear" w:color="auto" w:fill="auto"/>
          </w:tcPr>
          <w:p w14:paraId="789C2F9B"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06</w:t>
            </w:r>
          </w:p>
        </w:tc>
        <w:tc>
          <w:tcPr>
            <w:tcW w:w="4273" w:type="dxa"/>
            <w:shd w:val="clear" w:color="auto" w:fill="auto"/>
          </w:tcPr>
          <w:p w14:paraId="1ADB38D5"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про</w:t>
            </w:r>
            <w:r w:rsidRPr="00DB0541">
              <w:rPr>
                <w:rFonts w:ascii="Times New Roman" w:hAnsi="Times New Roman" w:cs="Times New Roman"/>
                <w:bCs/>
                <w:sz w:val="24"/>
                <w:szCs w:val="24"/>
              </w:rPr>
              <w:t>фессии.</w:t>
            </w:r>
          </w:p>
          <w:p w14:paraId="67201007"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Презентовать структуру профессиональной деятельности про</w:t>
            </w:r>
            <w:r w:rsidRPr="00DB0541">
              <w:rPr>
                <w:rFonts w:ascii="Times New Roman" w:hAnsi="Times New Roman" w:cs="Times New Roman"/>
                <w:bCs/>
                <w:sz w:val="24"/>
                <w:szCs w:val="24"/>
              </w:rPr>
              <w:t>фессии.</w:t>
            </w:r>
          </w:p>
        </w:tc>
        <w:tc>
          <w:tcPr>
            <w:tcW w:w="5584" w:type="dxa"/>
            <w:shd w:val="clear" w:color="auto" w:fill="auto"/>
          </w:tcPr>
          <w:p w14:paraId="5413D5C7"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Сущность гражданско-патриотической позиции.</w:t>
            </w:r>
          </w:p>
          <w:p w14:paraId="17FD0917"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Общечеловеческие ценности.</w:t>
            </w:r>
          </w:p>
          <w:p w14:paraId="61526A01"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поведения в ходе выполнения профессиональной деятельности.</w:t>
            </w:r>
          </w:p>
        </w:tc>
      </w:tr>
      <w:tr w:rsidR="00247E32" w:rsidRPr="00DB0541" w14:paraId="3C402D73" w14:textId="77777777" w:rsidTr="00073661">
        <w:tc>
          <w:tcPr>
            <w:tcW w:w="524" w:type="dxa"/>
            <w:shd w:val="clear" w:color="auto" w:fill="auto"/>
          </w:tcPr>
          <w:p w14:paraId="394E2251"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lastRenderedPageBreak/>
              <w:t>ОК 07</w:t>
            </w:r>
          </w:p>
        </w:tc>
        <w:tc>
          <w:tcPr>
            <w:tcW w:w="4273" w:type="dxa"/>
            <w:shd w:val="clear" w:color="auto" w:fill="auto"/>
          </w:tcPr>
          <w:p w14:paraId="05874789"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Соблюдать нормы экологической безопасности.</w:t>
            </w:r>
          </w:p>
          <w:p w14:paraId="31CFF889"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Определять направления ресурсосбережения в рамках профессио</w:t>
            </w:r>
            <w:r w:rsidRPr="00DB0541">
              <w:rPr>
                <w:rFonts w:ascii="Times New Roman" w:hAnsi="Times New Roman" w:cs="Times New Roman"/>
                <w:bCs/>
                <w:sz w:val="24"/>
                <w:szCs w:val="24"/>
              </w:rPr>
              <w:t xml:space="preserve">нальной деятельности по профессии </w:t>
            </w:r>
          </w:p>
        </w:tc>
        <w:tc>
          <w:tcPr>
            <w:tcW w:w="5584" w:type="dxa"/>
            <w:shd w:val="clear" w:color="auto" w:fill="auto"/>
          </w:tcPr>
          <w:p w14:paraId="127E683A"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Правила экологической безопасности </w:t>
            </w:r>
          </w:p>
          <w:p w14:paraId="1671455A"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w:t>
            </w:r>
            <w:r>
              <w:rPr>
                <w:rFonts w:ascii="Times New Roman" w:hAnsi="Times New Roman" w:cs="Times New Roman"/>
                <w:bCs/>
                <w:sz w:val="24"/>
                <w:szCs w:val="24"/>
              </w:rPr>
              <w:t>ри ведении профессиональной дея</w:t>
            </w:r>
            <w:r w:rsidRPr="00DB0541">
              <w:rPr>
                <w:rFonts w:ascii="Times New Roman" w:hAnsi="Times New Roman" w:cs="Times New Roman"/>
                <w:bCs/>
                <w:sz w:val="24"/>
                <w:szCs w:val="24"/>
              </w:rPr>
              <w:t>тельности.</w:t>
            </w:r>
          </w:p>
          <w:p w14:paraId="127E3DBA"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Основные ресурсы, задействованные в профессиональной деятельности.</w:t>
            </w:r>
          </w:p>
          <w:p w14:paraId="1012CC9C"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Пути обеспечения ресурсосбережения.</w:t>
            </w:r>
          </w:p>
        </w:tc>
      </w:tr>
      <w:tr w:rsidR="00247E32" w:rsidRPr="00DB0541" w14:paraId="32099666" w14:textId="77777777" w:rsidTr="00073661">
        <w:tc>
          <w:tcPr>
            <w:tcW w:w="524" w:type="dxa"/>
            <w:shd w:val="clear" w:color="auto" w:fill="auto"/>
          </w:tcPr>
          <w:p w14:paraId="051C7823"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09</w:t>
            </w:r>
          </w:p>
        </w:tc>
        <w:tc>
          <w:tcPr>
            <w:tcW w:w="4273" w:type="dxa"/>
            <w:shd w:val="clear" w:color="auto" w:fill="auto"/>
          </w:tcPr>
          <w:p w14:paraId="303984A6"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w:t>
            </w:r>
            <w:r w:rsidRPr="00DB0541">
              <w:rPr>
                <w:rFonts w:ascii="Times New Roman" w:hAnsi="Times New Roman" w:cs="Times New Roman"/>
                <w:bCs/>
                <w:sz w:val="24"/>
                <w:szCs w:val="24"/>
              </w:rPr>
              <w:t>ных технологий для решения профессиональных задач.</w:t>
            </w:r>
          </w:p>
          <w:p w14:paraId="29A2950B"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Использовать современное про</w:t>
            </w:r>
            <w:r w:rsidRPr="00DB0541">
              <w:rPr>
                <w:rFonts w:ascii="Times New Roman" w:hAnsi="Times New Roman" w:cs="Times New Roman"/>
                <w:bCs/>
                <w:sz w:val="24"/>
                <w:szCs w:val="24"/>
              </w:rPr>
              <w:t>граммное обеспечение.</w:t>
            </w:r>
          </w:p>
        </w:tc>
        <w:tc>
          <w:tcPr>
            <w:tcW w:w="5584" w:type="dxa"/>
            <w:shd w:val="clear" w:color="auto" w:fill="auto"/>
          </w:tcPr>
          <w:p w14:paraId="5D3C9E70"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Современные средства и устройства информатизации.</w:t>
            </w:r>
          </w:p>
          <w:p w14:paraId="7997078D"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Порядок их применения и программное обе</w:t>
            </w:r>
            <w:r>
              <w:rPr>
                <w:rFonts w:ascii="Times New Roman" w:hAnsi="Times New Roman" w:cs="Times New Roman"/>
                <w:bCs/>
                <w:sz w:val="24"/>
                <w:szCs w:val="24"/>
              </w:rPr>
              <w:t>спечение в профессиональной дея</w:t>
            </w:r>
            <w:r w:rsidRPr="00DB0541">
              <w:rPr>
                <w:rFonts w:ascii="Times New Roman" w:hAnsi="Times New Roman" w:cs="Times New Roman"/>
                <w:bCs/>
                <w:sz w:val="24"/>
                <w:szCs w:val="24"/>
              </w:rPr>
              <w:t>тельности.</w:t>
            </w:r>
          </w:p>
        </w:tc>
      </w:tr>
      <w:tr w:rsidR="00247E32" w:rsidRPr="00DB0541" w14:paraId="44974FED" w14:textId="77777777" w:rsidTr="00073661">
        <w:tc>
          <w:tcPr>
            <w:tcW w:w="524" w:type="dxa"/>
            <w:shd w:val="clear" w:color="auto" w:fill="auto"/>
          </w:tcPr>
          <w:p w14:paraId="34DB895E"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10</w:t>
            </w:r>
          </w:p>
        </w:tc>
        <w:tc>
          <w:tcPr>
            <w:tcW w:w="4273" w:type="dxa"/>
            <w:shd w:val="clear" w:color="auto" w:fill="auto"/>
          </w:tcPr>
          <w:p w14:paraId="6531AB78"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Понимать общий смысл четко произнесённых высказываний на из</w:t>
            </w:r>
            <w:r w:rsidRPr="00DB0541">
              <w:rPr>
                <w:rFonts w:ascii="Times New Roman" w:hAnsi="Times New Roman" w:cs="Times New Roman"/>
                <w:bCs/>
                <w:sz w:val="24"/>
                <w:szCs w:val="24"/>
              </w:rPr>
              <w:t>вестные темы (профессиональные и</w:t>
            </w:r>
          </w:p>
          <w:p w14:paraId="3D8C1002"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бытовые),понима</w:t>
            </w:r>
            <w:r>
              <w:rPr>
                <w:rFonts w:ascii="Times New Roman" w:hAnsi="Times New Roman" w:cs="Times New Roman"/>
                <w:bCs/>
                <w:sz w:val="24"/>
                <w:szCs w:val="24"/>
              </w:rPr>
              <w:t>ть тексты на базовые про</w:t>
            </w:r>
            <w:r w:rsidRPr="00DB0541">
              <w:rPr>
                <w:rFonts w:ascii="Times New Roman" w:hAnsi="Times New Roman" w:cs="Times New Roman"/>
                <w:bCs/>
                <w:sz w:val="24"/>
                <w:szCs w:val="24"/>
              </w:rPr>
              <w:t>фессиональные темы</w:t>
            </w:r>
            <w:r>
              <w:rPr>
                <w:rFonts w:ascii="Times New Roman" w:hAnsi="Times New Roman" w:cs="Times New Roman"/>
                <w:bCs/>
                <w:sz w:val="24"/>
                <w:szCs w:val="24"/>
              </w:rPr>
              <w:t xml:space="preserve"> </w:t>
            </w:r>
            <w:r w:rsidRPr="00DB0541">
              <w:rPr>
                <w:rFonts w:ascii="Times New Roman" w:hAnsi="Times New Roman" w:cs="Times New Roman"/>
                <w:bCs/>
                <w:sz w:val="24"/>
                <w:szCs w:val="24"/>
              </w:rPr>
              <w:t xml:space="preserve">участвовать в диалогах на знакомые общие и профессиональные темы, </w:t>
            </w:r>
          </w:p>
          <w:p w14:paraId="414EE868"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строить простые высказывания о</w:t>
            </w:r>
          </w:p>
        </w:tc>
        <w:tc>
          <w:tcPr>
            <w:tcW w:w="5584" w:type="dxa"/>
            <w:shd w:val="clear" w:color="auto" w:fill="auto"/>
          </w:tcPr>
          <w:p w14:paraId="0B36A2CB"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построения простых и сложных предложений на профессиональные те</w:t>
            </w:r>
            <w:r w:rsidR="005D176A">
              <w:rPr>
                <w:rFonts w:ascii="Times New Roman" w:hAnsi="Times New Roman" w:cs="Times New Roman"/>
                <w:bCs/>
                <w:sz w:val="24"/>
                <w:szCs w:val="24"/>
              </w:rPr>
              <w:t xml:space="preserve">мы </w:t>
            </w:r>
            <w:r w:rsidRPr="00DB0541">
              <w:rPr>
                <w:rFonts w:ascii="Times New Roman" w:hAnsi="Times New Roman" w:cs="Times New Roman"/>
                <w:bCs/>
                <w:sz w:val="24"/>
                <w:szCs w:val="24"/>
              </w:rPr>
              <w:t>осн</w:t>
            </w:r>
            <w:r>
              <w:rPr>
                <w:rFonts w:ascii="Times New Roman" w:hAnsi="Times New Roman" w:cs="Times New Roman"/>
                <w:bCs/>
                <w:sz w:val="24"/>
                <w:szCs w:val="24"/>
              </w:rPr>
              <w:t>овные общеупотребительные глаго</w:t>
            </w:r>
            <w:r w:rsidRPr="00DB0541">
              <w:rPr>
                <w:rFonts w:ascii="Times New Roman" w:hAnsi="Times New Roman" w:cs="Times New Roman"/>
                <w:bCs/>
                <w:sz w:val="24"/>
                <w:szCs w:val="24"/>
              </w:rPr>
              <w:t>лы (б</w:t>
            </w:r>
            <w:r>
              <w:rPr>
                <w:rFonts w:ascii="Times New Roman" w:hAnsi="Times New Roman" w:cs="Times New Roman"/>
                <w:bCs/>
                <w:sz w:val="24"/>
                <w:szCs w:val="24"/>
              </w:rPr>
              <w:t>ытовая и профессиональная лекси</w:t>
            </w:r>
            <w:r w:rsidRPr="00DB0541">
              <w:rPr>
                <w:rFonts w:ascii="Times New Roman" w:hAnsi="Times New Roman" w:cs="Times New Roman"/>
                <w:bCs/>
                <w:sz w:val="24"/>
                <w:szCs w:val="24"/>
              </w:rPr>
              <w:t>ка),</w:t>
            </w:r>
          </w:p>
          <w:p w14:paraId="4A100463"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лексический минимум, относящийся к</w:t>
            </w:r>
          </w:p>
          <w:p w14:paraId="63851E1C"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описанию предметов, средств и процесс-</w:t>
            </w:r>
          </w:p>
          <w:p w14:paraId="04E0F157"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 профессиональной деятельности</w:t>
            </w:r>
          </w:p>
        </w:tc>
      </w:tr>
      <w:tr w:rsidR="00247E32" w:rsidRPr="00DB0541" w14:paraId="60EFB4E7" w14:textId="77777777" w:rsidTr="00073661">
        <w:tc>
          <w:tcPr>
            <w:tcW w:w="524" w:type="dxa"/>
            <w:shd w:val="clear" w:color="auto" w:fill="auto"/>
          </w:tcPr>
          <w:p w14:paraId="7BE20F36"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273" w:type="dxa"/>
            <w:shd w:val="clear" w:color="auto" w:fill="auto"/>
          </w:tcPr>
          <w:p w14:paraId="2A6E7BD6"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себе и о своей профессиональной деятельности,</w:t>
            </w:r>
          </w:p>
          <w:p w14:paraId="6B9185E6"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кратко обосновать и объяснить </w:t>
            </w:r>
          </w:p>
          <w:p w14:paraId="48CABB7F"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свои действия (текущие и плани</w:t>
            </w:r>
            <w:r w:rsidRPr="00DB0541">
              <w:rPr>
                <w:rFonts w:ascii="Times New Roman" w:hAnsi="Times New Roman" w:cs="Times New Roman"/>
                <w:bCs/>
                <w:sz w:val="24"/>
                <w:szCs w:val="24"/>
              </w:rPr>
              <w:t>руемые)</w:t>
            </w:r>
          </w:p>
          <w:p w14:paraId="2487C331"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писать простые связные сообщения</w:t>
            </w:r>
          </w:p>
          <w:p w14:paraId="0757F04B"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на знакомые или интересующие профессиональные темы</w:t>
            </w:r>
          </w:p>
        </w:tc>
        <w:tc>
          <w:tcPr>
            <w:tcW w:w="5584" w:type="dxa"/>
            <w:shd w:val="clear" w:color="auto" w:fill="auto"/>
          </w:tcPr>
          <w:p w14:paraId="53AA1748"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особенности произношения</w:t>
            </w:r>
          </w:p>
          <w:p w14:paraId="3F4BFB2D" w14:textId="77777777" w:rsidR="00247E32" w:rsidRPr="00DB0541" w:rsidRDefault="00247E32" w:rsidP="0007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чтения текстов профессиональной направленности.</w:t>
            </w:r>
          </w:p>
        </w:tc>
      </w:tr>
    </w:tbl>
    <w:p w14:paraId="66FBEDAA" w14:textId="77777777" w:rsidR="00DB0541" w:rsidRPr="00D4451D" w:rsidRDefault="00DB0541" w:rsidP="00D4451D">
      <w:pPr>
        <w:pStyle w:val="a5"/>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32"/>
        </w:rPr>
      </w:pPr>
      <w:r w:rsidRPr="00D4451D">
        <w:rPr>
          <w:rFonts w:ascii="Times New Roman" w:hAnsi="Times New Roman" w:cs="Times New Roman"/>
          <w:b/>
          <w:bCs/>
          <w:sz w:val="32"/>
          <w:szCs w:val="32"/>
        </w:rPr>
        <w:t>Цель и планируемые результаты освоения дисциплины</w:t>
      </w:r>
      <w:r w:rsidRPr="00D4451D">
        <w:rPr>
          <w:rFonts w:ascii="Times New Roman" w:hAnsi="Times New Roman" w:cs="Times New Roman"/>
          <w:bCs/>
          <w:sz w:val="32"/>
          <w:szCs w:val="32"/>
        </w:rPr>
        <w:t>:</w:t>
      </w:r>
    </w:p>
    <w:p w14:paraId="69D9743D" w14:textId="77777777" w:rsidR="000C5804" w:rsidRDefault="000C5804" w:rsidP="000C5804">
      <w:pPr>
        <w:spacing w:after="0"/>
        <w:ind w:firstLine="709"/>
        <w:jc w:val="both"/>
      </w:pPr>
    </w:p>
    <w:tbl>
      <w:tblPr>
        <w:tblpPr w:leftFromText="180" w:rightFromText="180" w:vertAnchor="text" w:horzAnchor="margin" w:tblpXSpec="center" w:tblpY="468"/>
        <w:tblW w:w="10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5"/>
        <w:gridCol w:w="2126"/>
      </w:tblGrid>
      <w:tr w:rsidR="00DB0541" w:rsidRPr="004F3587" w14:paraId="0922831C" w14:textId="77777777" w:rsidTr="005D176A">
        <w:tc>
          <w:tcPr>
            <w:tcW w:w="8465" w:type="dxa"/>
          </w:tcPr>
          <w:p w14:paraId="564D2E10"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Личностные результаты </w:t>
            </w:r>
          </w:p>
          <w:p w14:paraId="69ECF6D9"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реализации программы воспитания </w:t>
            </w:r>
          </w:p>
          <w:p w14:paraId="42C6D745"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i/>
                <w:iCs/>
                <w:sz w:val="24"/>
                <w:szCs w:val="24"/>
              </w:rPr>
              <w:t>(дескрипторы)</w:t>
            </w:r>
          </w:p>
        </w:tc>
        <w:tc>
          <w:tcPr>
            <w:tcW w:w="2126" w:type="dxa"/>
            <w:vAlign w:val="center"/>
          </w:tcPr>
          <w:p w14:paraId="613D563E"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Код личностных результатов </w:t>
            </w:r>
            <w:r w:rsidRPr="00DB0541">
              <w:rPr>
                <w:rFonts w:ascii="Times New Roman" w:hAnsi="Times New Roman" w:cs="Times New Roman"/>
                <w:b/>
                <w:bCs/>
                <w:sz w:val="24"/>
                <w:szCs w:val="24"/>
              </w:rPr>
              <w:br/>
              <w:t xml:space="preserve">реализации </w:t>
            </w:r>
            <w:r w:rsidRPr="00DB0541">
              <w:rPr>
                <w:rFonts w:ascii="Times New Roman" w:hAnsi="Times New Roman" w:cs="Times New Roman"/>
                <w:b/>
                <w:bCs/>
                <w:sz w:val="24"/>
                <w:szCs w:val="24"/>
              </w:rPr>
              <w:br/>
              <w:t xml:space="preserve">программы </w:t>
            </w:r>
            <w:r w:rsidRPr="00DB0541">
              <w:rPr>
                <w:rFonts w:ascii="Times New Roman" w:hAnsi="Times New Roman" w:cs="Times New Roman"/>
                <w:b/>
                <w:bCs/>
                <w:sz w:val="24"/>
                <w:szCs w:val="24"/>
              </w:rPr>
              <w:br/>
              <w:t>воспитания</w:t>
            </w:r>
          </w:p>
        </w:tc>
      </w:tr>
      <w:tr w:rsidR="00DB0541" w:rsidRPr="004F3587" w14:paraId="709DB806"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0C0C82F2" w14:textId="77777777" w:rsidR="00DB0541" w:rsidRPr="00DB0541" w:rsidRDefault="00DB0541" w:rsidP="005D176A">
            <w:pPr>
              <w:spacing w:before="120"/>
              <w:jc w:val="both"/>
              <w:rPr>
                <w:rFonts w:ascii="Times New Roman" w:hAnsi="Times New Roman" w:cs="Times New Roman"/>
                <w:b/>
                <w:bCs/>
                <w:i/>
                <w:iCs/>
                <w:sz w:val="24"/>
                <w:szCs w:val="24"/>
              </w:rPr>
            </w:pPr>
            <w:r w:rsidRPr="00DB0541">
              <w:rPr>
                <w:rFonts w:ascii="Times New Roman" w:hAnsi="Times New Roman" w:cs="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sidRPr="00DB0541">
              <w:rPr>
                <w:rFonts w:ascii="Times New Roman" w:hAnsi="Times New Roman" w:cs="Times New Roman"/>
                <w:sz w:val="24"/>
                <w:szCs w:val="24"/>
              </w:rPr>
              <w:br/>
              <w:t>и много</w:t>
            </w:r>
            <w:r w:rsidR="005D176A">
              <w:rPr>
                <w:rFonts w:ascii="Times New Roman" w:hAnsi="Times New Roman" w:cs="Times New Roman"/>
                <w:sz w:val="24"/>
                <w:szCs w:val="24"/>
              </w:rPr>
              <w:t xml:space="preserve"> </w:t>
            </w:r>
            <w:r w:rsidRPr="00DB0541">
              <w:rPr>
                <w:rFonts w:ascii="Times New Roman" w:hAnsi="Times New Roman" w:cs="Times New Roman"/>
                <w:sz w:val="24"/>
                <w:szCs w:val="24"/>
              </w:rPr>
              <w:t xml:space="preserve">конфессиональном российском обществе и современном мировом сообществе. Сознающий свое единство с народом России, </w:t>
            </w:r>
            <w:r w:rsidRPr="00DB0541">
              <w:rPr>
                <w:rFonts w:ascii="Times New Roman" w:hAnsi="Times New Roman" w:cs="Times New Roman"/>
                <w:sz w:val="24"/>
                <w:szCs w:val="24"/>
              </w:rPr>
              <w:br/>
            </w:r>
            <w:r w:rsidRPr="00DB0541">
              <w:rPr>
                <w:rFonts w:ascii="Times New Roman" w:hAnsi="Times New Roman" w:cs="Times New Roman"/>
                <w:sz w:val="24"/>
                <w:szCs w:val="24"/>
              </w:rPr>
              <w:lastRenderedPageBreak/>
              <w:t xml:space="preserve">с Российским государством, демонстрирующий ответственность </w:t>
            </w:r>
            <w:r w:rsidRPr="00DB0541">
              <w:rPr>
                <w:rFonts w:ascii="Times New Roman" w:hAnsi="Times New Roman" w:cs="Times New Roman"/>
                <w:sz w:val="24"/>
                <w:szCs w:val="24"/>
              </w:rPr>
              <w:br/>
              <w:t xml:space="preserve">за развитие страны. Проявляющий готовность к защите Родины, способный </w:t>
            </w:r>
            <w:r w:rsidR="00540EB9" w:rsidRPr="00DB0541">
              <w:rPr>
                <w:rFonts w:ascii="Times New Roman" w:hAnsi="Times New Roman" w:cs="Times New Roman"/>
                <w:sz w:val="24"/>
                <w:szCs w:val="24"/>
              </w:rPr>
              <w:t>аргументировано</w:t>
            </w:r>
            <w:r w:rsidRPr="00DB0541">
              <w:rPr>
                <w:rFonts w:ascii="Times New Roman" w:hAnsi="Times New Roman" w:cs="Times New Roman"/>
                <w:sz w:val="24"/>
                <w:szCs w:val="24"/>
              </w:rPr>
              <w:t xml:space="preserve"> отстаивать суверенитет и достоинство народа России, сохранять и защищать историческую правду </w:t>
            </w:r>
            <w:r w:rsidRPr="00DB0541">
              <w:rPr>
                <w:rFonts w:ascii="Times New Roman" w:hAnsi="Times New Roman" w:cs="Times New Roman"/>
                <w:sz w:val="24"/>
                <w:szCs w:val="24"/>
              </w:rPr>
              <w:br/>
              <w:t>о Российском государстве</w:t>
            </w:r>
          </w:p>
        </w:tc>
        <w:tc>
          <w:tcPr>
            <w:tcW w:w="2126" w:type="dxa"/>
            <w:vAlign w:val="center"/>
          </w:tcPr>
          <w:p w14:paraId="5708331D"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lastRenderedPageBreak/>
              <w:t>ЛР 1</w:t>
            </w:r>
          </w:p>
        </w:tc>
      </w:tr>
      <w:tr w:rsidR="00DB0541" w:rsidRPr="004F3587" w14:paraId="50D736E6"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6DA9ABDF" w14:textId="77777777" w:rsidR="00DB0541" w:rsidRPr="00DB0541" w:rsidRDefault="00DB0541" w:rsidP="005D176A">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w:t>
            </w:r>
            <w:r w:rsidRPr="00DB0541">
              <w:rPr>
                <w:rFonts w:ascii="Times New Roman" w:hAnsi="Times New Roman" w:cs="Times New Roman"/>
                <w:sz w:val="24"/>
                <w:szCs w:val="24"/>
              </w:rPr>
              <w:br/>
              <w:t xml:space="preserve">к историческому и культурному наследию России. Осознанно </w:t>
            </w:r>
            <w:r w:rsidRPr="00DB0541">
              <w:rPr>
                <w:rFonts w:ascii="Times New Roman" w:hAnsi="Times New Roman" w:cs="Times New Roman"/>
                <w:sz w:val="24"/>
                <w:szCs w:val="24"/>
              </w:rPr>
              <w:br/>
              <w:t xml:space="preserve">и деятельно выражающий неприятие дискриминации в обществе </w:t>
            </w:r>
            <w:r w:rsidRPr="00DB0541">
              <w:rPr>
                <w:rFonts w:ascii="Times New Roman" w:hAnsi="Times New Roman" w:cs="Times New Roman"/>
                <w:sz w:val="24"/>
                <w:szCs w:val="24"/>
              </w:rPr>
              <w:br/>
              <w:t>по социальным, национальным, религиозным признакам; экстремизма, терроризма, коррупции, ан</w:t>
            </w:r>
            <w:r w:rsidR="00247E32">
              <w:rPr>
                <w:rFonts w:ascii="Times New Roman" w:hAnsi="Times New Roman" w:cs="Times New Roman"/>
                <w:sz w:val="24"/>
                <w:szCs w:val="24"/>
              </w:rPr>
              <w:t xml:space="preserve">тигосударственной деятельности. </w:t>
            </w:r>
            <w:r w:rsidRPr="00DB0541">
              <w:rPr>
                <w:rFonts w:ascii="Times New Roman" w:hAnsi="Times New Roman" w:cs="Times New Roman"/>
                <w:sz w:val="24"/>
                <w:szCs w:val="24"/>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126" w:type="dxa"/>
            <w:vAlign w:val="center"/>
          </w:tcPr>
          <w:p w14:paraId="21338738"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2</w:t>
            </w:r>
          </w:p>
        </w:tc>
      </w:tr>
      <w:tr w:rsidR="00DB0541" w:rsidRPr="004F3587" w14:paraId="7C8EF01D"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6B62014D" w14:textId="77777777" w:rsidR="00DB0541" w:rsidRPr="00DB0541" w:rsidRDefault="00DB0541" w:rsidP="005D176A">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DB0541">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p>
        </w:tc>
        <w:tc>
          <w:tcPr>
            <w:tcW w:w="2126" w:type="dxa"/>
            <w:vAlign w:val="center"/>
          </w:tcPr>
          <w:p w14:paraId="29D8C875"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3</w:t>
            </w:r>
          </w:p>
        </w:tc>
      </w:tr>
      <w:tr w:rsidR="00DB0541" w:rsidRPr="004F3587" w14:paraId="293F885A"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129E90E8" w14:textId="77777777" w:rsidR="00DB0541" w:rsidRPr="00DB0541" w:rsidRDefault="00DB0541" w:rsidP="005D176A">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DB0541">
              <w:rPr>
                <w:rFonts w:ascii="Times New Roman" w:hAnsi="Times New Roman" w:cs="Times New Roman"/>
                <w:sz w:val="24"/>
                <w:szCs w:val="24"/>
              </w:rPr>
              <w:br/>
              <w:t xml:space="preserve">в течение жизни Демонстрирующий позитивное отношение </w:t>
            </w:r>
            <w:r w:rsidRPr="00DB0541">
              <w:rPr>
                <w:rFonts w:ascii="Times New Roman" w:hAnsi="Times New Roman" w:cs="Times New Roman"/>
                <w:sz w:val="24"/>
                <w:szCs w:val="24"/>
              </w:rPr>
              <w:br/>
              <w:t xml:space="preserve">к регулированию трудовых отношений. Ориентированный </w:t>
            </w:r>
            <w:r w:rsidRPr="00DB0541">
              <w:rPr>
                <w:rFonts w:ascii="Times New Roman" w:hAnsi="Times New Roman" w:cs="Times New Roman"/>
                <w:sz w:val="24"/>
                <w:szCs w:val="24"/>
              </w:rPr>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126" w:type="dxa"/>
            <w:vAlign w:val="center"/>
          </w:tcPr>
          <w:p w14:paraId="6829DE3C"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4</w:t>
            </w:r>
          </w:p>
        </w:tc>
      </w:tr>
      <w:tr w:rsidR="00DB0541" w:rsidRPr="004F3587" w14:paraId="478BD4C7"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055EB566" w14:textId="77777777" w:rsidR="00DB0541" w:rsidRPr="00DB0541" w:rsidRDefault="00DB0541" w:rsidP="005D176A">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DB0541">
              <w:rPr>
                <w:rFonts w:ascii="Times New Roman" w:hAnsi="Times New Roman" w:cs="Times New Roman"/>
                <w:sz w:val="24"/>
                <w:szCs w:val="24"/>
              </w:rPr>
              <w:br/>
            </w:r>
            <w:r w:rsidRPr="00DB0541">
              <w:rPr>
                <w:rFonts w:ascii="Times New Roman" w:hAnsi="Times New Roman" w:cs="Times New Roman"/>
                <w:sz w:val="24"/>
                <w:szCs w:val="24"/>
              </w:rPr>
              <w:lastRenderedPageBreak/>
              <w:t xml:space="preserve">к многонациональному народу России, к Российскому Отечеству. Проявляющий ценностное отношение к историческому </w:t>
            </w:r>
            <w:r w:rsidRPr="00DB0541">
              <w:rPr>
                <w:rFonts w:ascii="Times New Roman" w:hAnsi="Times New Roman" w:cs="Times New Roman"/>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14:paraId="1D61AF39"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lastRenderedPageBreak/>
              <w:t>ЛР 5</w:t>
            </w:r>
          </w:p>
        </w:tc>
      </w:tr>
      <w:tr w:rsidR="00DB0541" w:rsidRPr="004F3587" w14:paraId="33611341"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5A6EC38A" w14:textId="77777777" w:rsidR="00DB0541" w:rsidRPr="00DB0541" w:rsidRDefault="00DB0541" w:rsidP="005D176A">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14:paraId="66505887"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6</w:t>
            </w:r>
          </w:p>
        </w:tc>
      </w:tr>
      <w:tr w:rsidR="00DB0541" w:rsidRPr="004F3587" w14:paraId="0F6643A6" w14:textId="77777777" w:rsidTr="005D176A">
        <w:trPr>
          <w:trHeight w:val="268"/>
        </w:trPr>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2E2C60C8" w14:textId="77777777" w:rsidR="00DB0541" w:rsidRPr="00DB0541" w:rsidRDefault="00DB0541" w:rsidP="005D176A">
            <w:pPr>
              <w:ind w:firstLine="33"/>
              <w:jc w:val="both"/>
              <w:rPr>
                <w:rFonts w:ascii="Times New Roman" w:hAnsi="Times New Roman" w:cs="Times New Roman"/>
                <w:sz w:val="24"/>
                <w:szCs w:val="24"/>
              </w:rPr>
            </w:pPr>
            <w:r w:rsidRPr="00DB0541">
              <w:rPr>
                <w:rFonts w:ascii="Times New Roman" w:hAnsi="Times New Roman" w:cs="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7789AD06" w14:textId="77777777" w:rsidR="00DB0541" w:rsidRPr="00DB0541" w:rsidRDefault="00DB0541" w:rsidP="005D176A">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DB0541">
              <w:rPr>
                <w:rFonts w:ascii="Times New Roman" w:hAnsi="Times New Roman" w:cs="Times New Roman"/>
                <w:sz w:val="24"/>
                <w:szCs w:val="24"/>
              </w:rPr>
              <w:br/>
              <w:t>в отношении выражения прав и законных интересов других людей</w:t>
            </w:r>
          </w:p>
        </w:tc>
        <w:tc>
          <w:tcPr>
            <w:tcW w:w="2126" w:type="dxa"/>
            <w:vAlign w:val="center"/>
          </w:tcPr>
          <w:p w14:paraId="77BFAD3F"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7</w:t>
            </w:r>
          </w:p>
        </w:tc>
      </w:tr>
      <w:tr w:rsidR="00DB0541" w:rsidRPr="004F3587" w14:paraId="04A71E82"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613DF139" w14:textId="77777777" w:rsidR="00DB0541" w:rsidRPr="00DB0541" w:rsidRDefault="00DB0541" w:rsidP="005D176A">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и демонстрирующий уважение законных интересов </w:t>
            </w:r>
            <w:r w:rsidRPr="00DB0541">
              <w:rPr>
                <w:rFonts w:ascii="Times New Roman" w:hAnsi="Times New Roman" w:cs="Times New Roman"/>
                <w:sz w:val="24"/>
                <w:szCs w:val="24"/>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DB0541">
              <w:rPr>
                <w:rFonts w:ascii="Times New Roman" w:hAnsi="Times New Roman" w:cs="Times New Roman"/>
                <w:sz w:val="24"/>
                <w:szCs w:val="24"/>
              </w:rPr>
              <w:br/>
              <w:t>в общественные инициативы, направленные на их сохранение</w:t>
            </w:r>
          </w:p>
        </w:tc>
        <w:tc>
          <w:tcPr>
            <w:tcW w:w="2126" w:type="dxa"/>
            <w:vAlign w:val="center"/>
          </w:tcPr>
          <w:p w14:paraId="205C0135"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8</w:t>
            </w:r>
          </w:p>
        </w:tc>
      </w:tr>
      <w:tr w:rsidR="00DB0541" w:rsidRPr="004F3587" w14:paraId="0A63AA1E"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1A4A02F2" w14:textId="77777777" w:rsidR="00DB0541" w:rsidRPr="00DB0541" w:rsidRDefault="00DB0541" w:rsidP="005D176A">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DB0541">
              <w:rPr>
                <w:rFonts w:ascii="Times New Roman" w:hAnsi="Times New Roman" w:cs="Times New Roman"/>
                <w:sz w:val="24"/>
                <w:szCs w:val="24"/>
              </w:rPr>
              <w:br/>
              <w:t xml:space="preserve">к физическому совершенствованию. Проявляющий сознательное </w:t>
            </w:r>
            <w:r w:rsidRPr="00DB0541">
              <w:rPr>
                <w:rFonts w:ascii="Times New Roman" w:hAnsi="Times New Roman" w:cs="Times New Roman"/>
                <w:sz w:val="24"/>
                <w:szCs w:val="24"/>
              </w:rPr>
              <w:br/>
              <w:t>и обоснованное неприятие вредных привычек и опасных наклонностей (курение, употребление алкоголя, наркотиков,</w:t>
            </w:r>
            <w:r w:rsidR="00247E32">
              <w:rPr>
                <w:rFonts w:ascii="Times New Roman" w:hAnsi="Times New Roman" w:cs="Times New Roman"/>
                <w:sz w:val="24"/>
                <w:szCs w:val="24"/>
              </w:rPr>
              <w:t xml:space="preserve"> </w:t>
            </w:r>
            <w:r w:rsidRPr="00DB0541">
              <w:rPr>
                <w:rFonts w:ascii="Times New Roman" w:hAnsi="Times New Roman" w:cs="Times New Roman"/>
                <w:sz w:val="24"/>
                <w:szCs w:val="24"/>
              </w:rPr>
              <w:t>психо</w:t>
            </w:r>
            <w:r w:rsidR="00247E32">
              <w:rPr>
                <w:rFonts w:ascii="Times New Roman" w:hAnsi="Times New Roman" w:cs="Times New Roman"/>
                <w:sz w:val="24"/>
                <w:szCs w:val="24"/>
              </w:rPr>
              <w:t xml:space="preserve">  </w:t>
            </w:r>
            <w:r w:rsidRPr="00DB0541">
              <w:rPr>
                <w:rFonts w:ascii="Times New Roman" w:hAnsi="Times New Roman" w:cs="Times New Roman"/>
                <w:sz w:val="24"/>
                <w:szCs w:val="24"/>
              </w:rPr>
              <w:t>активных веществ, азартных игр, любых форм зависимостей), деструктивного поведения в обществе, в том числе в цифровой среде</w:t>
            </w:r>
          </w:p>
        </w:tc>
        <w:tc>
          <w:tcPr>
            <w:tcW w:w="2126" w:type="dxa"/>
            <w:vAlign w:val="center"/>
          </w:tcPr>
          <w:p w14:paraId="245FCDB7"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9</w:t>
            </w:r>
          </w:p>
        </w:tc>
      </w:tr>
      <w:tr w:rsidR="00DB0541" w:rsidRPr="004F3587" w14:paraId="5AD15ED1"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2C820310" w14:textId="77777777" w:rsidR="00DB0541" w:rsidRPr="00DB0541" w:rsidRDefault="00DB0541" w:rsidP="005D176A">
            <w:pPr>
              <w:jc w:val="both"/>
              <w:rPr>
                <w:rFonts w:ascii="Times New Roman" w:hAnsi="Times New Roman" w:cs="Times New Roman"/>
                <w:b/>
                <w:bCs/>
                <w:sz w:val="24"/>
                <w:szCs w:val="24"/>
              </w:rPr>
            </w:pPr>
            <w:r w:rsidRPr="00DB0541">
              <w:rPr>
                <w:rFonts w:ascii="Times New Roman" w:hAnsi="Times New Roman" w:cs="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DB0541">
              <w:rPr>
                <w:rFonts w:ascii="Times New Roman" w:hAnsi="Times New Roman" w:cs="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DB0541">
              <w:rPr>
                <w:rFonts w:ascii="Times New Roman" w:hAnsi="Times New Roman" w:cs="Times New Roman"/>
                <w:sz w:val="24"/>
                <w:szCs w:val="24"/>
              </w:rPr>
              <w:br/>
              <w:t>в общественные инициативы, направленные на заботу о них</w:t>
            </w:r>
          </w:p>
        </w:tc>
        <w:tc>
          <w:tcPr>
            <w:tcW w:w="2126" w:type="dxa"/>
            <w:vAlign w:val="center"/>
          </w:tcPr>
          <w:p w14:paraId="12BC3F34"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10</w:t>
            </w:r>
          </w:p>
        </w:tc>
      </w:tr>
      <w:tr w:rsidR="00DB0541" w:rsidRPr="004F3587" w14:paraId="68ACEB8A"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2D2F6938" w14:textId="77777777" w:rsidR="00DB0541" w:rsidRPr="00DB0541" w:rsidRDefault="00DB0541" w:rsidP="005D176A">
            <w:pPr>
              <w:jc w:val="both"/>
              <w:rPr>
                <w:rFonts w:ascii="Times New Roman" w:hAnsi="Times New Roman" w:cs="Times New Roman"/>
                <w:b/>
                <w:bCs/>
                <w:sz w:val="24"/>
                <w:szCs w:val="24"/>
              </w:rPr>
            </w:pPr>
            <w:r w:rsidRPr="00DB0541">
              <w:rPr>
                <w:rFonts w:ascii="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Критически оценивающий </w:t>
            </w:r>
            <w:r w:rsidRPr="00DB0541">
              <w:rPr>
                <w:rFonts w:ascii="Times New Roman" w:hAnsi="Times New Roman" w:cs="Times New Roman"/>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DB0541">
              <w:rPr>
                <w:rFonts w:ascii="Times New Roman" w:hAnsi="Times New Roman" w:cs="Times New Roman"/>
                <w:sz w:val="24"/>
                <w:szCs w:val="24"/>
              </w:rPr>
              <w:br/>
              <w:t xml:space="preserve">и самовыражения в обществе, выражающий сопричастность </w:t>
            </w:r>
            <w:r w:rsidRPr="00DB0541">
              <w:rPr>
                <w:rFonts w:ascii="Times New Roman" w:hAnsi="Times New Roman" w:cs="Times New Roman"/>
                <w:sz w:val="24"/>
                <w:szCs w:val="24"/>
              </w:rPr>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DB0541">
              <w:rPr>
                <w:rFonts w:ascii="Times New Roman" w:hAnsi="Times New Roman" w:cs="Times New Roman"/>
                <w:sz w:val="24"/>
                <w:szCs w:val="24"/>
              </w:rPr>
              <w:br/>
              <w:t xml:space="preserve">и мирового художественного наследия, роли народных традиций </w:t>
            </w:r>
            <w:r w:rsidRPr="00DB0541">
              <w:rPr>
                <w:rFonts w:ascii="Times New Roman" w:hAnsi="Times New Roman" w:cs="Times New Roman"/>
                <w:sz w:val="24"/>
                <w:szCs w:val="24"/>
              </w:rPr>
              <w:br/>
              <w:t>и народного творчества в искусстве. Выражающий ценностное отношение к технической и промышленной эстетике</w:t>
            </w:r>
          </w:p>
        </w:tc>
        <w:tc>
          <w:tcPr>
            <w:tcW w:w="2126" w:type="dxa"/>
            <w:vAlign w:val="center"/>
          </w:tcPr>
          <w:p w14:paraId="0EE45566"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11</w:t>
            </w:r>
          </w:p>
        </w:tc>
      </w:tr>
      <w:tr w:rsidR="00DB0541" w:rsidRPr="004F3587" w14:paraId="4E76652C" w14:textId="77777777" w:rsidTr="005D176A">
        <w:tc>
          <w:tcPr>
            <w:tcW w:w="8465" w:type="dxa"/>
            <w:tcBorders>
              <w:top w:val="single" w:sz="8" w:space="0" w:color="000000"/>
              <w:left w:val="single" w:sz="8" w:space="0" w:color="000000"/>
              <w:bottom w:val="single" w:sz="8" w:space="0" w:color="000000"/>
              <w:right w:val="single" w:sz="8" w:space="0" w:color="000000"/>
            </w:tcBorders>
            <w:shd w:val="clear" w:color="auto" w:fill="auto"/>
          </w:tcPr>
          <w:p w14:paraId="4CD503E5" w14:textId="77777777" w:rsidR="00DB0541" w:rsidRPr="00DB0541" w:rsidRDefault="00DB0541" w:rsidP="005D176A">
            <w:pPr>
              <w:jc w:val="both"/>
              <w:rPr>
                <w:rFonts w:ascii="Times New Roman" w:hAnsi="Times New Roman" w:cs="Times New Roman"/>
                <w:b/>
                <w:bCs/>
                <w:sz w:val="24"/>
                <w:szCs w:val="24"/>
              </w:rPr>
            </w:pPr>
            <w:r w:rsidRPr="00DB0541">
              <w:rPr>
                <w:rFonts w:ascii="Times New Roman" w:hAnsi="Times New Roman" w:cs="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DB0541">
              <w:rPr>
                <w:rFonts w:ascii="Times New Roman" w:hAnsi="Times New Roman" w:cs="Times New Roman"/>
                <w:bCs/>
                <w:sz w:val="24"/>
                <w:szCs w:val="24"/>
              </w:rPr>
              <w:br/>
              <w:t>со своими детьми и их финансового содержания</w:t>
            </w:r>
          </w:p>
        </w:tc>
        <w:tc>
          <w:tcPr>
            <w:tcW w:w="2126" w:type="dxa"/>
            <w:vAlign w:val="center"/>
          </w:tcPr>
          <w:p w14:paraId="23033E36" w14:textId="77777777" w:rsidR="00DB0541" w:rsidRPr="00DB0541" w:rsidRDefault="00DB0541" w:rsidP="005D176A">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12</w:t>
            </w:r>
          </w:p>
        </w:tc>
      </w:tr>
    </w:tbl>
    <w:p w14:paraId="2F1434BC" w14:textId="77777777" w:rsidR="00DB0541" w:rsidRDefault="00DB0541" w:rsidP="00DB0541">
      <w:pPr>
        <w:spacing w:after="0"/>
        <w:ind w:firstLine="709"/>
        <w:jc w:val="both"/>
      </w:pPr>
    </w:p>
    <w:p w14:paraId="3537CB6B" w14:textId="77777777" w:rsidR="000C5804" w:rsidRDefault="000C5804" w:rsidP="00630D54">
      <w:pPr>
        <w:spacing w:after="0"/>
        <w:jc w:val="both"/>
      </w:pPr>
    </w:p>
    <w:p w14:paraId="38838769" w14:textId="77777777" w:rsidR="00D4451D" w:rsidRPr="00D4451D" w:rsidRDefault="00B46F60" w:rsidP="00D4451D">
      <w:pPr>
        <w:shd w:val="clear" w:color="auto" w:fill="FFFFFF"/>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bCs/>
          <w:sz w:val="24"/>
          <w:szCs w:val="24"/>
        </w:rPr>
        <w:t>1.6.</w:t>
      </w:r>
      <w:r w:rsidR="00D4451D" w:rsidRPr="00D4451D">
        <w:rPr>
          <w:rFonts w:ascii="Times New Roman" w:hAnsi="Times New Roman" w:cs="Times New Roman"/>
          <w:b/>
          <w:bCs/>
          <w:sz w:val="24"/>
          <w:szCs w:val="24"/>
        </w:rPr>
        <w:t xml:space="preserve"> Рекомендуемое количество часов на освоение программы дисциплины:</w:t>
      </w:r>
    </w:p>
    <w:p w14:paraId="28EEA22F" w14:textId="77777777" w:rsidR="00D4451D" w:rsidRPr="00D4451D" w:rsidRDefault="00D4451D" w:rsidP="00D4451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4451D">
        <w:rPr>
          <w:rFonts w:ascii="Times New Roman" w:hAnsi="Times New Roman" w:cs="Times New Roman"/>
          <w:sz w:val="24"/>
          <w:szCs w:val="24"/>
        </w:rPr>
        <w:t>- максимальной учебной нагрузки обучающегося 96 часов, в том числе:</w:t>
      </w:r>
    </w:p>
    <w:p w14:paraId="65D0B326" w14:textId="77777777" w:rsidR="00D4451D" w:rsidRPr="00D4451D" w:rsidRDefault="00D4451D" w:rsidP="00D4451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4451D">
        <w:rPr>
          <w:rFonts w:ascii="Times New Roman" w:hAnsi="Times New Roman" w:cs="Times New Roman"/>
          <w:sz w:val="24"/>
          <w:szCs w:val="24"/>
        </w:rPr>
        <w:t>- самостоятельной работы обучающихся 32 часа;</w:t>
      </w:r>
    </w:p>
    <w:p w14:paraId="12759CFD" w14:textId="77777777" w:rsidR="00D4451D" w:rsidRPr="00D4451D" w:rsidRDefault="00D4451D" w:rsidP="00D4451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4451D">
        <w:rPr>
          <w:rFonts w:ascii="Times New Roman" w:hAnsi="Times New Roman" w:cs="Times New Roman"/>
          <w:sz w:val="24"/>
          <w:szCs w:val="24"/>
        </w:rPr>
        <w:t>- обязательной аудиторной учебной нагрузки обучающегося  64 часа; в т.ч.</w:t>
      </w:r>
    </w:p>
    <w:p w14:paraId="451443C4" w14:textId="77777777" w:rsidR="00D4451D" w:rsidRPr="00D4451D" w:rsidRDefault="00D4451D" w:rsidP="00D4451D">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cs="Times New Roman"/>
          <w:sz w:val="24"/>
          <w:szCs w:val="24"/>
        </w:rPr>
      </w:pPr>
      <w:r w:rsidRPr="00D4451D">
        <w:rPr>
          <w:rFonts w:ascii="Times New Roman" w:hAnsi="Times New Roman" w:cs="Times New Roman"/>
          <w:sz w:val="24"/>
          <w:szCs w:val="24"/>
        </w:rPr>
        <w:t>- практических занятий обучающегося 32 часов.</w:t>
      </w:r>
    </w:p>
    <w:p w14:paraId="35789656" w14:textId="77777777" w:rsidR="00D4451D" w:rsidRPr="00D4451D" w:rsidRDefault="00D4451D" w:rsidP="00D44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6E2C3CCD" w14:textId="77777777" w:rsidR="00D4451D" w:rsidRPr="00D4451D" w:rsidRDefault="00D4451D" w:rsidP="00D44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32258354" w14:textId="77777777" w:rsidR="00D4451D" w:rsidRPr="00D4451D" w:rsidRDefault="00D4451D" w:rsidP="00D44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4451D">
        <w:rPr>
          <w:rFonts w:ascii="Times New Roman" w:hAnsi="Times New Roman" w:cs="Times New Roman"/>
          <w:b/>
          <w:sz w:val="24"/>
          <w:szCs w:val="24"/>
        </w:rPr>
        <w:t>2</w:t>
      </w:r>
      <w:r w:rsidRPr="00D4451D">
        <w:rPr>
          <w:rFonts w:ascii="Times New Roman" w:hAnsi="Times New Roman" w:cs="Times New Roman"/>
          <w:b/>
          <w:bCs/>
          <w:sz w:val="24"/>
          <w:szCs w:val="24"/>
        </w:rPr>
        <w:t>.СТРУКТУРА И СОДЕРЖАНИЕ УЧЕБНОЙ ДИСЦИПЛИНЫ</w:t>
      </w:r>
    </w:p>
    <w:p w14:paraId="642BF4EC" w14:textId="77777777" w:rsidR="00D4451D" w:rsidRPr="00D4451D" w:rsidRDefault="00D4451D" w:rsidP="00D44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u w:val="single"/>
        </w:rPr>
      </w:pPr>
      <w:r w:rsidRPr="00D4451D">
        <w:rPr>
          <w:rFonts w:ascii="Times New Roman" w:hAnsi="Times New Roman" w:cs="Times New Roman"/>
          <w:b/>
          <w:bCs/>
          <w:sz w:val="24"/>
          <w:szCs w:val="24"/>
        </w:rPr>
        <w:t>2.1. Объем учебной дисциплины и виды учебной работы</w:t>
      </w:r>
    </w:p>
    <w:p w14:paraId="055FDF8C" w14:textId="77777777" w:rsidR="00D4451D" w:rsidRPr="00D4451D" w:rsidRDefault="00D4451D" w:rsidP="00D44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bl>
      <w:tblPr>
        <w:tblW w:w="9485" w:type="dxa"/>
        <w:tblInd w:w="2" w:type="dxa"/>
        <w:tblLayout w:type="fixed"/>
        <w:tblCellMar>
          <w:left w:w="0" w:type="dxa"/>
          <w:right w:w="0" w:type="dxa"/>
        </w:tblCellMar>
        <w:tblLook w:val="0000" w:firstRow="0" w:lastRow="0" w:firstColumn="0" w:lastColumn="0" w:noHBand="0" w:noVBand="0"/>
      </w:tblPr>
      <w:tblGrid>
        <w:gridCol w:w="7915"/>
        <w:gridCol w:w="1570"/>
      </w:tblGrid>
      <w:tr w:rsidR="00D4451D" w:rsidRPr="00D4451D" w14:paraId="618CF837" w14:textId="77777777" w:rsidTr="004072BA">
        <w:trPr>
          <w:trHeight w:val="667"/>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4A0FC138" w14:textId="77777777" w:rsidR="00D4451D" w:rsidRPr="00D4451D" w:rsidRDefault="00D4451D" w:rsidP="00D4451D">
            <w:pPr>
              <w:spacing w:after="0" w:line="240" w:lineRule="auto"/>
              <w:jc w:val="center"/>
              <w:rPr>
                <w:rFonts w:ascii="Times New Roman" w:eastAsia="Calibri" w:hAnsi="Times New Roman" w:cs="Times New Roman"/>
                <w:b/>
                <w:bCs/>
                <w:sz w:val="24"/>
                <w:szCs w:val="24"/>
              </w:rPr>
            </w:pPr>
            <w:r w:rsidRPr="00D4451D">
              <w:rPr>
                <w:rFonts w:ascii="Times New Roman" w:eastAsia="Calibri" w:hAnsi="Times New Roman" w:cs="Times New Roman"/>
                <w:b/>
                <w:bCs/>
                <w:sz w:val="24"/>
                <w:szCs w:val="24"/>
              </w:rPr>
              <w:t>Вид учебной работы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5974667F" w14:textId="77777777" w:rsidR="00D4451D" w:rsidRPr="00D4451D" w:rsidRDefault="00D4451D" w:rsidP="00D4451D">
            <w:pPr>
              <w:spacing w:after="0" w:line="240" w:lineRule="auto"/>
              <w:jc w:val="center"/>
              <w:rPr>
                <w:rFonts w:ascii="Times New Roman" w:hAnsi="Times New Roman" w:cs="Times New Roman"/>
                <w:b/>
                <w:bCs/>
                <w:i/>
                <w:iCs/>
                <w:sz w:val="24"/>
                <w:szCs w:val="24"/>
                <w:shd w:val="clear" w:color="auto" w:fill="FFFFFF"/>
              </w:rPr>
            </w:pPr>
            <w:r w:rsidRPr="00D4451D">
              <w:rPr>
                <w:rFonts w:ascii="Times New Roman" w:hAnsi="Times New Roman" w:cs="Times New Roman"/>
                <w:b/>
                <w:bCs/>
                <w:i/>
                <w:iCs/>
                <w:sz w:val="24"/>
                <w:szCs w:val="24"/>
                <w:shd w:val="clear" w:color="auto" w:fill="FFFFFF"/>
              </w:rPr>
              <w:t>Объем часов</w:t>
            </w:r>
          </w:p>
        </w:tc>
      </w:tr>
      <w:tr w:rsidR="00D4451D" w:rsidRPr="00D4451D" w14:paraId="4741B1DD" w14:textId="77777777" w:rsidTr="004072BA">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781B4D43" w14:textId="77777777" w:rsidR="00D4451D" w:rsidRPr="00D4451D" w:rsidRDefault="00D4451D" w:rsidP="00D4451D">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Максимальная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4A700A23" w14:textId="77777777" w:rsidR="00D4451D" w:rsidRPr="00D4451D" w:rsidRDefault="00A81D43" w:rsidP="00D4451D">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54</w:t>
            </w:r>
          </w:p>
        </w:tc>
      </w:tr>
      <w:tr w:rsidR="00D4451D" w:rsidRPr="00D4451D" w14:paraId="00AA78DB" w14:textId="77777777" w:rsidTr="004072BA">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3E513A43" w14:textId="77777777" w:rsidR="00D4451D" w:rsidRPr="00D4451D" w:rsidRDefault="00D4451D" w:rsidP="00D4451D">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Обязательная аудиторная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4D34E10C" w14:textId="77777777" w:rsidR="00D4451D" w:rsidRPr="00D4451D" w:rsidRDefault="00A81D43" w:rsidP="00D4451D">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36</w:t>
            </w:r>
          </w:p>
        </w:tc>
      </w:tr>
      <w:tr w:rsidR="00D4451D" w:rsidRPr="00D4451D" w14:paraId="573099B2" w14:textId="77777777" w:rsidTr="004072BA">
        <w:trPr>
          <w:trHeight w:val="34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26EB27D3" w14:textId="77777777" w:rsidR="00D4451D" w:rsidRPr="00D4451D" w:rsidRDefault="00D4451D" w:rsidP="00D4451D">
            <w:pPr>
              <w:spacing w:after="0" w:line="240" w:lineRule="auto"/>
              <w:jc w:val="both"/>
              <w:rPr>
                <w:rFonts w:ascii="Times New Roman" w:eastAsia="Calibri" w:hAnsi="Times New Roman" w:cs="Times New Roman"/>
                <w:sz w:val="24"/>
                <w:szCs w:val="24"/>
              </w:rPr>
            </w:pPr>
            <w:r w:rsidRPr="00D4451D">
              <w:rPr>
                <w:rFonts w:ascii="Times New Roman" w:eastAsia="Calibri" w:hAnsi="Times New Roman" w:cs="Times New Roman"/>
                <w:sz w:val="24"/>
                <w:szCs w:val="24"/>
              </w:rPr>
              <w:t>в том числе: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2663A152" w14:textId="77777777" w:rsidR="00D4451D" w:rsidRPr="00D4451D" w:rsidRDefault="00D4451D" w:rsidP="00D4451D">
            <w:pPr>
              <w:spacing w:after="0" w:line="240" w:lineRule="auto"/>
              <w:jc w:val="center"/>
              <w:rPr>
                <w:rFonts w:ascii="Times New Roman" w:hAnsi="Times New Roman" w:cs="Times New Roman"/>
                <w:sz w:val="24"/>
                <w:szCs w:val="24"/>
              </w:rPr>
            </w:pPr>
          </w:p>
        </w:tc>
      </w:tr>
      <w:tr w:rsidR="00D4451D" w:rsidRPr="00D4451D" w14:paraId="073CBC0F" w14:textId="77777777" w:rsidTr="004072BA">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7E852E1F" w14:textId="77777777" w:rsidR="00D4451D" w:rsidRPr="00D4451D" w:rsidRDefault="00D4451D" w:rsidP="00D4451D">
            <w:pPr>
              <w:spacing w:after="0" w:line="240" w:lineRule="auto"/>
              <w:jc w:val="both"/>
              <w:rPr>
                <w:rFonts w:ascii="Times New Roman" w:eastAsia="Calibri" w:hAnsi="Times New Roman" w:cs="Times New Roman"/>
                <w:sz w:val="24"/>
                <w:szCs w:val="24"/>
              </w:rPr>
            </w:pPr>
            <w:r w:rsidRPr="00D4451D">
              <w:rPr>
                <w:rFonts w:ascii="Times New Roman" w:eastAsia="Calibri" w:hAnsi="Times New Roman" w:cs="Times New Roman"/>
                <w:sz w:val="24"/>
                <w:szCs w:val="24"/>
              </w:rPr>
              <w:t>практические занятия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5647455C" w14:textId="77777777" w:rsidR="00D4451D" w:rsidRPr="00D4451D" w:rsidRDefault="00A81D43" w:rsidP="00D4451D">
            <w:pPr>
              <w:spacing w:after="0" w:line="240" w:lineRule="auto"/>
              <w:jc w:val="center"/>
              <w:rPr>
                <w:rFonts w:ascii="Times New Roman" w:hAnsi="Times New Roman" w:cs="Times New Roman"/>
                <w:iCs/>
                <w:sz w:val="24"/>
                <w:szCs w:val="24"/>
                <w:shd w:val="clear" w:color="auto" w:fill="FFFFFF"/>
              </w:rPr>
            </w:pPr>
            <w:r>
              <w:rPr>
                <w:rFonts w:ascii="Times New Roman" w:hAnsi="Times New Roman" w:cs="Times New Roman"/>
                <w:iCs/>
                <w:sz w:val="24"/>
                <w:szCs w:val="24"/>
                <w:shd w:val="clear" w:color="auto" w:fill="FFFFFF"/>
              </w:rPr>
              <w:t>24</w:t>
            </w:r>
          </w:p>
        </w:tc>
      </w:tr>
      <w:tr w:rsidR="00D4451D" w:rsidRPr="00D4451D" w14:paraId="756AADFE" w14:textId="77777777" w:rsidTr="004072BA">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40073290" w14:textId="77777777" w:rsidR="00D4451D" w:rsidRPr="00D4451D" w:rsidRDefault="00D4451D" w:rsidP="00D4451D">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Самостоятельная работа обучающегося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6F2B911B" w14:textId="77777777" w:rsidR="00D4451D" w:rsidRPr="00D4451D" w:rsidRDefault="00A81D43" w:rsidP="00D4451D">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p>
        </w:tc>
      </w:tr>
      <w:tr w:rsidR="00D4451D" w:rsidRPr="00D4451D" w14:paraId="17053961" w14:textId="77777777" w:rsidTr="004072BA">
        <w:trPr>
          <w:trHeight w:val="355"/>
        </w:trPr>
        <w:tc>
          <w:tcPr>
            <w:tcW w:w="9485" w:type="dxa"/>
            <w:gridSpan w:val="2"/>
            <w:tcBorders>
              <w:top w:val="single" w:sz="4" w:space="0" w:color="auto"/>
              <w:left w:val="single" w:sz="4" w:space="0" w:color="auto"/>
              <w:bottom w:val="single" w:sz="4" w:space="0" w:color="auto"/>
              <w:right w:val="single" w:sz="4" w:space="0" w:color="auto"/>
            </w:tcBorders>
            <w:shd w:val="clear" w:color="auto" w:fill="FFFFFF"/>
          </w:tcPr>
          <w:p w14:paraId="18A1ECC6" w14:textId="77777777" w:rsidR="00D4451D" w:rsidRPr="00D4451D" w:rsidRDefault="00D4451D" w:rsidP="00D4451D">
            <w:pPr>
              <w:spacing w:after="0" w:line="240" w:lineRule="auto"/>
              <w:jc w:val="both"/>
              <w:rPr>
                <w:rFonts w:ascii="Times New Roman" w:hAnsi="Times New Roman" w:cs="Times New Roman"/>
                <w:i/>
                <w:iCs/>
                <w:sz w:val="24"/>
                <w:szCs w:val="24"/>
                <w:shd w:val="clear" w:color="auto" w:fill="FFFFFF"/>
              </w:rPr>
            </w:pPr>
            <w:r w:rsidRPr="00D4451D">
              <w:rPr>
                <w:rFonts w:ascii="Times New Roman" w:hAnsi="Times New Roman" w:cs="Times New Roman"/>
                <w:i/>
                <w:iCs/>
                <w:sz w:val="24"/>
                <w:szCs w:val="24"/>
                <w:shd w:val="clear" w:color="auto" w:fill="FFFFFF"/>
              </w:rPr>
              <w:t>Промежуточная аттестация в форме дифференцированного зачета</w:t>
            </w:r>
          </w:p>
        </w:tc>
      </w:tr>
    </w:tbl>
    <w:p w14:paraId="3E7702B9" w14:textId="77777777" w:rsidR="00D4451D" w:rsidRDefault="00D4451D" w:rsidP="00D44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6B04DCB" w14:textId="77777777" w:rsidR="00D4451D" w:rsidRDefault="00D4451D" w:rsidP="00630D54">
      <w:pPr>
        <w:spacing w:after="0"/>
        <w:jc w:val="both"/>
        <w:sectPr w:rsidR="00D4451D">
          <w:pgSz w:w="11906" w:h="16838"/>
          <w:pgMar w:top="1134" w:right="850" w:bottom="1134" w:left="1701" w:header="708" w:footer="708" w:gutter="0"/>
          <w:cols w:space="708"/>
          <w:docGrid w:linePitch="360"/>
        </w:sectPr>
      </w:pPr>
    </w:p>
    <w:p w14:paraId="64A555BC" w14:textId="77777777" w:rsidR="000C5804" w:rsidRDefault="00D4451D" w:rsidP="00A81D43">
      <w:pPr>
        <w:kinsoku w:val="0"/>
        <w:overflowPunct w:val="0"/>
        <w:autoSpaceDE w:val="0"/>
        <w:autoSpaceDN w:val="0"/>
        <w:adjustRightInd w:val="0"/>
        <w:spacing w:after="0" w:line="311" w:lineRule="exact"/>
        <w:ind w:right="2591"/>
        <w:jc w:val="center"/>
        <w:rPr>
          <w:rFonts w:ascii="Times New Roman" w:hAnsi="Times New Roman" w:cs="Times New Roman"/>
          <w:b/>
          <w:sz w:val="28"/>
          <w:szCs w:val="28"/>
        </w:rPr>
      </w:pPr>
      <w:bookmarkStart w:id="6" w:name="_Hlk104558287"/>
      <w:r>
        <w:rPr>
          <w:rFonts w:ascii="Times New Roman" w:hAnsi="Times New Roman" w:cs="Times New Roman"/>
          <w:b/>
          <w:sz w:val="28"/>
          <w:szCs w:val="28"/>
        </w:rPr>
        <w:lastRenderedPageBreak/>
        <w:t xml:space="preserve">2.2. </w:t>
      </w:r>
      <w:r w:rsidR="00A81D43">
        <w:rPr>
          <w:rFonts w:ascii="Times New Roman" w:hAnsi="Times New Roman" w:cs="Times New Roman"/>
          <w:b/>
          <w:sz w:val="28"/>
          <w:szCs w:val="28"/>
        </w:rPr>
        <w:t>Тематический план и содержание учебной дисциплины «Материаловедение»</w:t>
      </w:r>
    </w:p>
    <w:tbl>
      <w:tblPr>
        <w:tblStyle w:val="a3"/>
        <w:tblW w:w="15310" w:type="dxa"/>
        <w:tblInd w:w="-147" w:type="dxa"/>
        <w:tblLayout w:type="fixed"/>
        <w:tblLook w:val="04A0" w:firstRow="1" w:lastRow="0" w:firstColumn="1" w:lastColumn="0" w:noHBand="0" w:noVBand="1"/>
      </w:tblPr>
      <w:tblGrid>
        <w:gridCol w:w="397"/>
        <w:gridCol w:w="1276"/>
        <w:gridCol w:w="8788"/>
        <w:gridCol w:w="851"/>
        <w:gridCol w:w="1134"/>
        <w:gridCol w:w="709"/>
        <w:gridCol w:w="2155"/>
      </w:tblGrid>
      <w:tr w:rsidR="00B826A2" w14:paraId="04BD32D3" w14:textId="77777777" w:rsidTr="00B826A2">
        <w:tc>
          <w:tcPr>
            <w:tcW w:w="397" w:type="dxa"/>
            <w:vMerge w:val="restart"/>
          </w:tcPr>
          <w:p w14:paraId="35D70A34" w14:textId="77777777" w:rsidR="00B826A2" w:rsidRPr="00DA5C7D" w:rsidRDefault="00B826A2" w:rsidP="005D176A">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 п/п</w:t>
            </w:r>
          </w:p>
        </w:tc>
        <w:tc>
          <w:tcPr>
            <w:tcW w:w="1276" w:type="dxa"/>
            <w:vMerge w:val="restart"/>
          </w:tcPr>
          <w:p w14:paraId="15AF3EDD" w14:textId="77777777" w:rsidR="00B826A2" w:rsidRPr="00DA5C7D" w:rsidRDefault="00B826A2" w:rsidP="005D176A">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8788" w:type="dxa"/>
            <w:vMerge w:val="restart"/>
          </w:tcPr>
          <w:p w14:paraId="7F0B732E" w14:textId="77777777" w:rsidR="00B826A2" w:rsidRPr="00DA5C7D" w:rsidRDefault="00B826A2" w:rsidP="005D176A">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Содержание</w:t>
            </w:r>
          </w:p>
        </w:tc>
        <w:tc>
          <w:tcPr>
            <w:tcW w:w="851" w:type="dxa"/>
            <w:vMerge w:val="restart"/>
          </w:tcPr>
          <w:p w14:paraId="754EB62D" w14:textId="77777777" w:rsidR="00B826A2" w:rsidRPr="00DA5C7D" w:rsidRDefault="00B826A2" w:rsidP="005D176A">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Кол-во часов</w:t>
            </w:r>
          </w:p>
        </w:tc>
        <w:tc>
          <w:tcPr>
            <w:tcW w:w="1843" w:type="dxa"/>
            <w:gridSpan w:val="2"/>
          </w:tcPr>
          <w:p w14:paraId="67AFCFF6" w14:textId="77777777" w:rsidR="00B826A2" w:rsidRPr="00DA5C7D" w:rsidRDefault="00B826A2" w:rsidP="005D176A">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в т.ч.</w:t>
            </w:r>
          </w:p>
        </w:tc>
        <w:tc>
          <w:tcPr>
            <w:tcW w:w="2155" w:type="dxa"/>
          </w:tcPr>
          <w:p w14:paraId="5EC9F4B2" w14:textId="77777777" w:rsidR="00B826A2" w:rsidRPr="00B826A2" w:rsidRDefault="00B826A2" w:rsidP="00B826A2">
            <w:pPr>
              <w:kinsoku w:val="0"/>
              <w:overflowPunct w:val="0"/>
              <w:autoSpaceDE w:val="0"/>
              <w:autoSpaceDN w:val="0"/>
              <w:adjustRightInd w:val="0"/>
              <w:spacing w:line="311" w:lineRule="exact"/>
              <w:jc w:val="center"/>
              <w:rPr>
                <w:rFonts w:ascii="Times New Roman" w:hAnsi="Times New Roman" w:cs="Times New Roman"/>
                <w:b/>
                <w:sz w:val="16"/>
                <w:szCs w:val="16"/>
              </w:rPr>
            </w:pPr>
            <w:r w:rsidRPr="00B826A2">
              <w:rPr>
                <w:rFonts w:ascii="Times New Roman" w:hAnsi="Times New Roman" w:cs="Times New Roman"/>
                <w:b/>
                <w:bCs/>
                <w:color w:val="000000"/>
                <w:sz w:val="16"/>
                <w:szCs w:val="16"/>
              </w:rPr>
              <w:t>Коды компетенций и личностных результатов, формированию которых способствует элемент программы (ОК, ЛР)</w:t>
            </w:r>
          </w:p>
        </w:tc>
      </w:tr>
      <w:tr w:rsidR="00B826A2" w14:paraId="7AFFFB1C" w14:textId="77777777" w:rsidTr="00B826A2">
        <w:tc>
          <w:tcPr>
            <w:tcW w:w="397" w:type="dxa"/>
            <w:vMerge/>
          </w:tcPr>
          <w:p w14:paraId="69537A2E" w14:textId="77777777" w:rsidR="00B826A2" w:rsidRDefault="00B826A2" w:rsidP="005D176A">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1276" w:type="dxa"/>
            <w:vMerge/>
          </w:tcPr>
          <w:p w14:paraId="42831306" w14:textId="77777777" w:rsidR="00B826A2" w:rsidRDefault="00B826A2" w:rsidP="005D176A">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8788" w:type="dxa"/>
            <w:vMerge/>
          </w:tcPr>
          <w:p w14:paraId="397D9EA1" w14:textId="77777777" w:rsidR="00B826A2" w:rsidRDefault="00B826A2" w:rsidP="005D176A">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851" w:type="dxa"/>
            <w:vMerge/>
          </w:tcPr>
          <w:p w14:paraId="233B4AFA" w14:textId="77777777" w:rsidR="00B826A2" w:rsidRDefault="00B826A2" w:rsidP="005D176A">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1134" w:type="dxa"/>
          </w:tcPr>
          <w:p w14:paraId="34B80D0C" w14:textId="77777777" w:rsidR="00B826A2" w:rsidRDefault="00B826A2" w:rsidP="005D176A">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теория</w:t>
            </w:r>
          </w:p>
        </w:tc>
        <w:tc>
          <w:tcPr>
            <w:tcW w:w="709" w:type="dxa"/>
          </w:tcPr>
          <w:p w14:paraId="13D94FFE" w14:textId="77777777" w:rsidR="00B826A2" w:rsidRDefault="00B826A2" w:rsidP="005D176A">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ЛПЗ</w:t>
            </w:r>
          </w:p>
        </w:tc>
        <w:tc>
          <w:tcPr>
            <w:tcW w:w="2155" w:type="dxa"/>
          </w:tcPr>
          <w:p w14:paraId="12DE7375" w14:textId="77777777" w:rsidR="00B826A2" w:rsidRDefault="00B826A2" w:rsidP="00B826A2">
            <w:pPr>
              <w:kinsoku w:val="0"/>
              <w:overflowPunct w:val="0"/>
              <w:autoSpaceDE w:val="0"/>
              <w:autoSpaceDN w:val="0"/>
              <w:adjustRightInd w:val="0"/>
              <w:spacing w:line="311" w:lineRule="exact"/>
              <w:jc w:val="center"/>
              <w:rPr>
                <w:rFonts w:ascii="Times New Roman" w:hAnsi="Times New Roman" w:cs="Times New Roman"/>
                <w:sz w:val="24"/>
                <w:szCs w:val="24"/>
              </w:rPr>
            </w:pPr>
          </w:p>
        </w:tc>
      </w:tr>
      <w:bookmarkEnd w:id="6"/>
      <w:tr w:rsidR="00B826A2" w14:paraId="680564CA" w14:textId="77777777" w:rsidTr="00B826A2">
        <w:trPr>
          <w:trHeight w:val="590"/>
        </w:trPr>
        <w:tc>
          <w:tcPr>
            <w:tcW w:w="397" w:type="dxa"/>
            <w:vMerge w:val="restart"/>
          </w:tcPr>
          <w:p w14:paraId="4951566F" w14:textId="77777777" w:rsidR="00B826A2" w:rsidRPr="005168FD" w:rsidRDefault="00B826A2" w:rsidP="000C5804">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1</w:t>
            </w:r>
          </w:p>
        </w:tc>
        <w:tc>
          <w:tcPr>
            <w:tcW w:w="1276" w:type="dxa"/>
            <w:vMerge w:val="restart"/>
          </w:tcPr>
          <w:p w14:paraId="506DC481" w14:textId="77777777" w:rsidR="00B826A2" w:rsidRPr="000C5804"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r w:rsidRPr="000C5804">
              <w:rPr>
                <w:rFonts w:ascii="Times New Roman" w:hAnsi="Times New Roman" w:cs="Times New Roman"/>
                <w:b/>
                <w:bCs/>
                <w:sz w:val="24"/>
                <w:szCs w:val="24"/>
              </w:rPr>
              <w:t>Введение</w:t>
            </w:r>
          </w:p>
        </w:tc>
        <w:tc>
          <w:tcPr>
            <w:tcW w:w="8788" w:type="dxa"/>
          </w:tcPr>
          <w:p w14:paraId="1E185D16" w14:textId="77777777" w:rsidR="00B826A2" w:rsidRPr="00B826A2" w:rsidRDefault="00B826A2" w:rsidP="000C5804">
            <w:pPr>
              <w:pStyle w:val="Default"/>
              <w:jc w:val="both"/>
              <w:rPr>
                <w:sz w:val="22"/>
                <w:szCs w:val="22"/>
              </w:rPr>
            </w:pPr>
            <w:r w:rsidRPr="00B826A2">
              <w:rPr>
                <w:sz w:val="22"/>
                <w:szCs w:val="22"/>
              </w:rPr>
              <w:t xml:space="preserve">Общие сведения о предмете. Цели и задачи предмета. </w:t>
            </w:r>
          </w:p>
          <w:p w14:paraId="27B7CEC4" w14:textId="77777777" w:rsidR="00B826A2" w:rsidRPr="00B826A2" w:rsidRDefault="00B826A2" w:rsidP="000C5804">
            <w:pPr>
              <w:pStyle w:val="Default"/>
              <w:jc w:val="both"/>
              <w:rPr>
                <w:sz w:val="22"/>
                <w:szCs w:val="22"/>
              </w:rPr>
            </w:pPr>
            <w:r w:rsidRPr="00B826A2">
              <w:rPr>
                <w:sz w:val="22"/>
                <w:szCs w:val="22"/>
              </w:rPr>
              <w:t>Классификация материалов используемые для укладки и упаковки готовой продукции.</w:t>
            </w:r>
          </w:p>
        </w:tc>
        <w:tc>
          <w:tcPr>
            <w:tcW w:w="851" w:type="dxa"/>
          </w:tcPr>
          <w:p w14:paraId="5183EA67"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p w14:paraId="4CC449E8"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p w14:paraId="215436FA"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1134" w:type="dxa"/>
          </w:tcPr>
          <w:p w14:paraId="36CDEBAA"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Pr>
          <w:p w14:paraId="14D6A03E"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2155" w:type="dxa"/>
          </w:tcPr>
          <w:p w14:paraId="08CE28F1" w14:textId="77777777" w:rsidR="00B826A2" w:rsidRP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16"/>
                <w:szCs w:val="16"/>
              </w:rPr>
            </w:pPr>
            <w:r w:rsidRPr="00B826A2">
              <w:rPr>
                <w:rFonts w:ascii="Times New Roman" w:hAnsi="Times New Roman" w:cs="Times New Roman"/>
                <w:sz w:val="16"/>
                <w:szCs w:val="16"/>
              </w:rPr>
              <w:t>ПК.1.1,ПК 1.2, ПК.1.3, ПК 1.4 ОК 02, ОК 03, ОК 04,ОК 05, ОК 09, ЛР12</w:t>
            </w:r>
          </w:p>
        </w:tc>
      </w:tr>
      <w:tr w:rsidR="00B826A2" w14:paraId="4AF33B9B" w14:textId="77777777" w:rsidTr="00B826A2">
        <w:trPr>
          <w:trHeight w:val="590"/>
        </w:trPr>
        <w:tc>
          <w:tcPr>
            <w:tcW w:w="397" w:type="dxa"/>
            <w:vMerge/>
          </w:tcPr>
          <w:p w14:paraId="31F87EE9" w14:textId="77777777" w:rsidR="00B826A2" w:rsidRPr="005168FD" w:rsidRDefault="00B826A2" w:rsidP="000C5804">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276" w:type="dxa"/>
            <w:vMerge/>
          </w:tcPr>
          <w:p w14:paraId="25298F35" w14:textId="77777777" w:rsidR="00B826A2" w:rsidRPr="000C5804" w:rsidRDefault="00B826A2" w:rsidP="000C5804">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8788" w:type="dxa"/>
          </w:tcPr>
          <w:p w14:paraId="4667A092" w14:textId="77777777" w:rsidR="00B826A2" w:rsidRPr="00B826A2" w:rsidRDefault="00B826A2" w:rsidP="000C5804">
            <w:pPr>
              <w:pStyle w:val="Default"/>
              <w:jc w:val="both"/>
              <w:rPr>
                <w:sz w:val="22"/>
                <w:szCs w:val="22"/>
              </w:rPr>
            </w:pPr>
            <w:r w:rsidRPr="00B826A2">
              <w:rPr>
                <w:sz w:val="22"/>
                <w:szCs w:val="22"/>
              </w:rPr>
              <w:t>Изучение характеристики растягивающейся пленки,(стрейча) для упаковки продукции.</w:t>
            </w:r>
          </w:p>
          <w:p w14:paraId="1087E359" w14:textId="77777777" w:rsidR="00B826A2" w:rsidRPr="00B826A2" w:rsidRDefault="00B826A2" w:rsidP="000C5804">
            <w:pPr>
              <w:pStyle w:val="Default"/>
              <w:jc w:val="both"/>
              <w:rPr>
                <w:sz w:val="22"/>
                <w:szCs w:val="22"/>
              </w:rPr>
            </w:pPr>
          </w:p>
        </w:tc>
        <w:tc>
          <w:tcPr>
            <w:tcW w:w="851" w:type="dxa"/>
          </w:tcPr>
          <w:p w14:paraId="48298CCC"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14:paraId="7D0B422D"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Pr>
          <w:p w14:paraId="33F6B0E9"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2155" w:type="dxa"/>
          </w:tcPr>
          <w:p w14:paraId="19ED982A"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52EDAF54" w14:textId="77777777" w:rsidTr="00B826A2">
        <w:tc>
          <w:tcPr>
            <w:tcW w:w="397" w:type="dxa"/>
            <w:vMerge/>
          </w:tcPr>
          <w:p w14:paraId="7042738F" w14:textId="77777777" w:rsidR="00B826A2" w:rsidRPr="005168FD"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p>
        </w:tc>
        <w:tc>
          <w:tcPr>
            <w:tcW w:w="1276" w:type="dxa"/>
            <w:vMerge/>
          </w:tcPr>
          <w:p w14:paraId="40583560"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8788" w:type="dxa"/>
          </w:tcPr>
          <w:p w14:paraId="13048A9B" w14:textId="77777777" w:rsidR="00B826A2" w:rsidRPr="00A0768B" w:rsidRDefault="00B826A2" w:rsidP="008E5F86">
            <w:pPr>
              <w:kinsoku w:val="0"/>
              <w:overflowPunct w:val="0"/>
              <w:autoSpaceDE w:val="0"/>
              <w:autoSpaceDN w:val="0"/>
              <w:adjustRightInd w:val="0"/>
              <w:spacing w:line="311" w:lineRule="exact"/>
              <w:jc w:val="both"/>
              <w:rPr>
                <w:rFonts w:ascii="Times New Roman" w:hAnsi="Times New Roman" w:cs="Times New Roman"/>
              </w:rPr>
            </w:pPr>
            <w:r w:rsidRPr="00A0768B">
              <w:rPr>
                <w:rFonts w:ascii="Times New Roman" w:hAnsi="Times New Roman" w:cs="Times New Roman"/>
                <w:b/>
              </w:rPr>
              <w:t>Практические занятия</w:t>
            </w:r>
          </w:p>
        </w:tc>
        <w:tc>
          <w:tcPr>
            <w:tcW w:w="851" w:type="dxa"/>
          </w:tcPr>
          <w:p w14:paraId="304610E9" w14:textId="77777777" w:rsidR="00B826A2" w:rsidRPr="00A0768B" w:rsidRDefault="00B826A2" w:rsidP="00C551E9">
            <w:pPr>
              <w:kinsoku w:val="0"/>
              <w:overflowPunct w:val="0"/>
              <w:autoSpaceDE w:val="0"/>
              <w:autoSpaceDN w:val="0"/>
              <w:adjustRightInd w:val="0"/>
              <w:spacing w:line="311" w:lineRule="exact"/>
              <w:jc w:val="center"/>
              <w:rPr>
                <w:rFonts w:ascii="Times New Roman" w:hAnsi="Times New Roman" w:cs="Times New Roman"/>
                <w:b/>
              </w:rPr>
            </w:pPr>
            <w:r w:rsidRPr="00A0768B">
              <w:rPr>
                <w:rFonts w:ascii="Times New Roman" w:hAnsi="Times New Roman" w:cs="Times New Roman"/>
                <w:b/>
              </w:rPr>
              <w:t>6</w:t>
            </w:r>
          </w:p>
        </w:tc>
        <w:tc>
          <w:tcPr>
            <w:tcW w:w="1134" w:type="dxa"/>
          </w:tcPr>
          <w:p w14:paraId="0B0381C1"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p>
        </w:tc>
        <w:tc>
          <w:tcPr>
            <w:tcW w:w="709" w:type="dxa"/>
          </w:tcPr>
          <w:p w14:paraId="20958B0D"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p>
        </w:tc>
        <w:tc>
          <w:tcPr>
            <w:tcW w:w="2155" w:type="dxa"/>
          </w:tcPr>
          <w:p w14:paraId="24044592"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p>
        </w:tc>
      </w:tr>
      <w:tr w:rsidR="00B826A2" w14:paraId="1794D3F5" w14:textId="77777777" w:rsidTr="00B826A2">
        <w:trPr>
          <w:trHeight w:val="625"/>
        </w:trPr>
        <w:tc>
          <w:tcPr>
            <w:tcW w:w="397" w:type="dxa"/>
            <w:vMerge/>
          </w:tcPr>
          <w:p w14:paraId="036C19B0" w14:textId="77777777" w:rsidR="00B826A2" w:rsidRPr="005168FD"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p>
        </w:tc>
        <w:tc>
          <w:tcPr>
            <w:tcW w:w="1276" w:type="dxa"/>
            <w:vMerge/>
          </w:tcPr>
          <w:p w14:paraId="65222530"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8788" w:type="dxa"/>
          </w:tcPr>
          <w:p w14:paraId="69F9A1BD" w14:textId="77777777" w:rsidR="00B826A2" w:rsidRPr="00A0768B" w:rsidRDefault="00B826A2" w:rsidP="003D4065">
            <w:pPr>
              <w:kinsoku w:val="0"/>
              <w:overflowPunct w:val="0"/>
              <w:autoSpaceDE w:val="0"/>
              <w:autoSpaceDN w:val="0"/>
              <w:adjustRightInd w:val="0"/>
              <w:spacing w:line="311" w:lineRule="exact"/>
              <w:jc w:val="both"/>
              <w:rPr>
                <w:rFonts w:ascii="Times New Roman" w:hAnsi="Times New Roman" w:cs="Times New Roman"/>
              </w:rPr>
            </w:pPr>
            <w:r w:rsidRPr="00A0768B">
              <w:rPr>
                <w:rFonts w:ascii="Times New Roman" w:hAnsi="Times New Roman" w:cs="Times New Roman"/>
                <w:b/>
              </w:rPr>
              <w:t>Практическая работа 1-2:</w:t>
            </w:r>
            <w:r w:rsidRPr="00A0768B">
              <w:rPr>
                <w:rFonts w:ascii="Times New Roman" w:hAnsi="Times New Roman" w:cs="Times New Roman"/>
              </w:rPr>
              <w:t>Описать классификация материалов: стрейч, метал, дерево, стекло,  используемые для укладки и упаковки готовой продукции.</w:t>
            </w:r>
          </w:p>
        </w:tc>
        <w:tc>
          <w:tcPr>
            <w:tcW w:w="851" w:type="dxa"/>
          </w:tcPr>
          <w:p w14:paraId="28BEC0CE" w14:textId="77777777" w:rsidR="00B826A2" w:rsidRPr="00A0768B" w:rsidRDefault="00B826A2" w:rsidP="008E5F86">
            <w:pPr>
              <w:kinsoku w:val="0"/>
              <w:overflowPunct w:val="0"/>
              <w:autoSpaceDE w:val="0"/>
              <w:autoSpaceDN w:val="0"/>
              <w:adjustRightInd w:val="0"/>
              <w:spacing w:line="311" w:lineRule="exact"/>
              <w:rPr>
                <w:rFonts w:ascii="Times New Roman" w:hAnsi="Times New Roman" w:cs="Times New Roman"/>
              </w:rPr>
            </w:pPr>
            <w:r w:rsidRPr="00A0768B">
              <w:rPr>
                <w:rFonts w:ascii="Times New Roman" w:hAnsi="Times New Roman" w:cs="Times New Roman"/>
              </w:rPr>
              <w:t xml:space="preserve">     4</w:t>
            </w:r>
          </w:p>
        </w:tc>
        <w:tc>
          <w:tcPr>
            <w:tcW w:w="1134" w:type="dxa"/>
            <w:vMerge w:val="restart"/>
          </w:tcPr>
          <w:p w14:paraId="38F75CF4"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p>
        </w:tc>
        <w:tc>
          <w:tcPr>
            <w:tcW w:w="709" w:type="dxa"/>
          </w:tcPr>
          <w:p w14:paraId="04B5C660"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4</w:t>
            </w:r>
          </w:p>
        </w:tc>
        <w:tc>
          <w:tcPr>
            <w:tcW w:w="2155" w:type="dxa"/>
          </w:tcPr>
          <w:p w14:paraId="4C87FA29" w14:textId="77777777" w:rsidR="00B826A2" w:rsidRPr="00A0768B" w:rsidRDefault="00B826A2" w:rsidP="00B826A2">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ПК.1.1,ПК 1.2, ПК.1.3, ПК 1.4 ОК 02, ОК 03, ОК 04,ОК 05, ОК 09, ЛР12</w:t>
            </w:r>
          </w:p>
        </w:tc>
      </w:tr>
      <w:tr w:rsidR="00B826A2" w14:paraId="054537DC" w14:textId="77777777" w:rsidTr="00B826A2">
        <w:trPr>
          <w:trHeight w:val="607"/>
        </w:trPr>
        <w:tc>
          <w:tcPr>
            <w:tcW w:w="397" w:type="dxa"/>
            <w:vMerge/>
          </w:tcPr>
          <w:p w14:paraId="43942868" w14:textId="77777777" w:rsidR="00B826A2" w:rsidRPr="005168FD"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p>
        </w:tc>
        <w:tc>
          <w:tcPr>
            <w:tcW w:w="1276" w:type="dxa"/>
            <w:vMerge/>
          </w:tcPr>
          <w:p w14:paraId="25DF05C9"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8788" w:type="dxa"/>
          </w:tcPr>
          <w:p w14:paraId="77EDA7FD" w14:textId="77777777" w:rsidR="00B826A2" w:rsidRPr="00A0768B" w:rsidRDefault="00B826A2" w:rsidP="000116DE">
            <w:pPr>
              <w:pStyle w:val="Default"/>
              <w:rPr>
                <w:sz w:val="22"/>
                <w:szCs w:val="22"/>
              </w:rPr>
            </w:pPr>
            <w:r w:rsidRPr="00A0768B">
              <w:rPr>
                <w:b/>
                <w:sz w:val="22"/>
                <w:szCs w:val="22"/>
              </w:rPr>
              <w:t>Практическая работа 3:</w:t>
            </w:r>
            <w:r w:rsidRPr="00A0768B">
              <w:rPr>
                <w:sz w:val="22"/>
                <w:szCs w:val="22"/>
              </w:rPr>
              <w:t xml:space="preserve"> Дать определения характеристики растягивающейся пленки,(стрейча) .</w:t>
            </w:r>
          </w:p>
          <w:p w14:paraId="7352890C" w14:textId="77777777" w:rsidR="00B826A2" w:rsidRPr="00A0768B" w:rsidRDefault="00B826A2" w:rsidP="003D4065">
            <w:pPr>
              <w:kinsoku w:val="0"/>
              <w:overflowPunct w:val="0"/>
              <w:autoSpaceDE w:val="0"/>
              <w:autoSpaceDN w:val="0"/>
              <w:adjustRightInd w:val="0"/>
              <w:spacing w:line="311" w:lineRule="exact"/>
              <w:jc w:val="both"/>
              <w:rPr>
                <w:rFonts w:ascii="Times New Roman" w:hAnsi="Times New Roman" w:cs="Times New Roman"/>
              </w:rPr>
            </w:pPr>
          </w:p>
        </w:tc>
        <w:tc>
          <w:tcPr>
            <w:tcW w:w="851" w:type="dxa"/>
          </w:tcPr>
          <w:p w14:paraId="4060802E" w14:textId="77777777" w:rsidR="00B826A2" w:rsidRPr="00A0768B" w:rsidRDefault="00B826A2" w:rsidP="00A81D43">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2</w:t>
            </w:r>
          </w:p>
        </w:tc>
        <w:tc>
          <w:tcPr>
            <w:tcW w:w="1134" w:type="dxa"/>
            <w:vMerge/>
          </w:tcPr>
          <w:p w14:paraId="51223110"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p>
        </w:tc>
        <w:tc>
          <w:tcPr>
            <w:tcW w:w="709" w:type="dxa"/>
          </w:tcPr>
          <w:p w14:paraId="27C1102D"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2</w:t>
            </w:r>
          </w:p>
        </w:tc>
        <w:tc>
          <w:tcPr>
            <w:tcW w:w="2155" w:type="dxa"/>
          </w:tcPr>
          <w:p w14:paraId="34964E43" w14:textId="77777777" w:rsidR="00B826A2" w:rsidRPr="00A0768B" w:rsidRDefault="00B826A2" w:rsidP="00B826A2">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ПК.1.1,ПК 1.2, ПК.1.3, ПК 1.4 ОК 02, ОК 03, ОК 04,ОК 05, ОК 09, ЛР12</w:t>
            </w:r>
          </w:p>
        </w:tc>
      </w:tr>
      <w:tr w:rsidR="00B826A2" w14:paraId="6A5A0A83" w14:textId="77777777" w:rsidTr="00B826A2">
        <w:tc>
          <w:tcPr>
            <w:tcW w:w="397" w:type="dxa"/>
          </w:tcPr>
          <w:p w14:paraId="4B7CAC64" w14:textId="77777777" w:rsidR="00B826A2" w:rsidRPr="005168FD" w:rsidRDefault="00B826A2" w:rsidP="000C5804">
            <w:pPr>
              <w:kinsoku w:val="0"/>
              <w:overflowPunct w:val="0"/>
              <w:autoSpaceDE w:val="0"/>
              <w:autoSpaceDN w:val="0"/>
              <w:adjustRightInd w:val="0"/>
              <w:spacing w:line="311" w:lineRule="exact"/>
              <w:ind w:right="2591"/>
              <w:rPr>
                <w:rFonts w:ascii="Times New Roman" w:hAnsi="Times New Roman" w:cs="Times New Roman"/>
                <w:b/>
                <w:sz w:val="24"/>
                <w:szCs w:val="24"/>
              </w:rPr>
            </w:pPr>
          </w:p>
        </w:tc>
        <w:tc>
          <w:tcPr>
            <w:tcW w:w="1276" w:type="dxa"/>
          </w:tcPr>
          <w:p w14:paraId="08EE5E62"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8788" w:type="dxa"/>
          </w:tcPr>
          <w:p w14:paraId="3BA79837" w14:textId="77777777" w:rsidR="00B826A2" w:rsidRPr="00A0768B" w:rsidRDefault="00B826A2" w:rsidP="006266EE">
            <w:pPr>
              <w:spacing w:line="280" w:lineRule="atLeast"/>
              <w:rPr>
                <w:rStyle w:val="aa"/>
                <w:rFonts w:ascii="Times New Roman" w:hAnsi="Times New Roman" w:cs="Times New Roman"/>
                <w:b w:val="0"/>
                <w:color w:val="000000"/>
              </w:rPr>
            </w:pPr>
            <w:r w:rsidRPr="00A0768B">
              <w:rPr>
                <w:rStyle w:val="aa"/>
                <w:rFonts w:ascii="Times New Roman" w:hAnsi="Times New Roman" w:cs="Times New Roman"/>
                <w:color w:val="000000"/>
              </w:rPr>
              <w:t>Самостоятельная работа:</w:t>
            </w:r>
          </w:p>
          <w:p w14:paraId="27873BD1" w14:textId="77777777" w:rsidR="00B826A2" w:rsidRPr="00A0768B" w:rsidRDefault="00B826A2" w:rsidP="006266EE">
            <w:pPr>
              <w:rPr>
                <w:rStyle w:val="aa"/>
                <w:rFonts w:ascii="Times New Roman" w:hAnsi="Times New Roman" w:cs="Times New Roman"/>
                <w:b w:val="0"/>
                <w:color w:val="000000"/>
              </w:rPr>
            </w:pPr>
            <w:r w:rsidRPr="00A0768B">
              <w:rPr>
                <w:rStyle w:val="aa"/>
                <w:rFonts w:ascii="Times New Roman" w:hAnsi="Times New Roman" w:cs="Times New Roman"/>
                <w:b w:val="0"/>
                <w:color w:val="000000"/>
              </w:rPr>
              <w:t>1. Проработка конспектов и учебной литературы.</w:t>
            </w:r>
          </w:p>
          <w:p w14:paraId="0A0E7F7F" w14:textId="77777777" w:rsidR="00B826A2" w:rsidRPr="00A0768B" w:rsidRDefault="00B826A2" w:rsidP="006266EE">
            <w:pPr>
              <w:pStyle w:val="a5"/>
              <w:ind w:left="0"/>
              <w:rPr>
                <w:rFonts w:ascii="Times New Roman" w:hAnsi="Times New Roman" w:cs="Times New Roman"/>
              </w:rPr>
            </w:pPr>
            <w:r w:rsidRPr="00A0768B">
              <w:rPr>
                <w:rFonts w:ascii="Times New Roman" w:hAnsi="Times New Roman" w:cs="Times New Roman"/>
                <w:color w:val="000000"/>
              </w:rPr>
              <w:t>2. Подготовка к практическим занятиям.</w:t>
            </w:r>
          </w:p>
        </w:tc>
        <w:tc>
          <w:tcPr>
            <w:tcW w:w="851" w:type="dxa"/>
          </w:tcPr>
          <w:p w14:paraId="693DD1F3"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b/>
              </w:rPr>
            </w:pPr>
            <w:r w:rsidRPr="00A0768B">
              <w:rPr>
                <w:rFonts w:ascii="Times New Roman" w:hAnsi="Times New Roman" w:cs="Times New Roman"/>
                <w:b/>
              </w:rPr>
              <w:t>6</w:t>
            </w:r>
          </w:p>
        </w:tc>
        <w:tc>
          <w:tcPr>
            <w:tcW w:w="1134" w:type="dxa"/>
          </w:tcPr>
          <w:p w14:paraId="03AC3491"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p>
        </w:tc>
        <w:tc>
          <w:tcPr>
            <w:tcW w:w="709" w:type="dxa"/>
          </w:tcPr>
          <w:p w14:paraId="006957A0"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p>
        </w:tc>
        <w:tc>
          <w:tcPr>
            <w:tcW w:w="2155" w:type="dxa"/>
          </w:tcPr>
          <w:p w14:paraId="64534A66"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ПК.1.1,ПК 1.2, ПК.1.3, ПК 1.4 ОК 02, ОК 03, ОК 04,ОК 05, ОК 09, ЛР12</w:t>
            </w:r>
          </w:p>
        </w:tc>
      </w:tr>
      <w:tr w:rsidR="00B826A2" w14:paraId="225F1485" w14:textId="77777777" w:rsidTr="00B826A2">
        <w:tc>
          <w:tcPr>
            <w:tcW w:w="397" w:type="dxa"/>
            <w:vMerge w:val="restart"/>
          </w:tcPr>
          <w:p w14:paraId="1B523B8D" w14:textId="77777777" w:rsidR="00B826A2" w:rsidRPr="005168FD" w:rsidRDefault="00B826A2" w:rsidP="000116DE">
            <w:pPr>
              <w:kinsoku w:val="0"/>
              <w:overflowPunct w:val="0"/>
              <w:autoSpaceDE w:val="0"/>
              <w:autoSpaceDN w:val="0"/>
              <w:adjustRightInd w:val="0"/>
              <w:spacing w:line="311" w:lineRule="exact"/>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1276" w:type="dxa"/>
            <w:vMerge w:val="restart"/>
          </w:tcPr>
          <w:p w14:paraId="3CC362A5" w14:textId="77777777" w:rsidR="00B826A2" w:rsidRPr="000C5804" w:rsidRDefault="00B826A2" w:rsidP="000C5804">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 xml:space="preserve">Материалы бумага, картон, фольга. </w:t>
            </w:r>
          </w:p>
        </w:tc>
        <w:tc>
          <w:tcPr>
            <w:tcW w:w="8788" w:type="dxa"/>
          </w:tcPr>
          <w:p w14:paraId="2EAC264A" w14:textId="77777777" w:rsidR="00B826A2" w:rsidRPr="00A0768B" w:rsidRDefault="00B826A2" w:rsidP="00602E5F">
            <w:pPr>
              <w:kinsoku w:val="0"/>
              <w:overflowPunct w:val="0"/>
              <w:autoSpaceDE w:val="0"/>
              <w:autoSpaceDN w:val="0"/>
              <w:adjustRightInd w:val="0"/>
              <w:spacing w:line="311" w:lineRule="exact"/>
              <w:jc w:val="both"/>
              <w:rPr>
                <w:rFonts w:ascii="Times New Roman" w:hAnsi="Times New Roman" w:cs="Times New Roman"/>
              </w:rPr>
            </w:pPr>
            <w:r w:rsidRPr="00A0768B">
              <w:rPr>
                <w:rFonts w:ascii="Times New Roman" w:hAnsi="Times New Roman" w:cs="Times New Roman"/>
              </w:rPr>
              <w:t xml:space="preserve">Изучение плотности бумаги ,картона,фальги для упаковки продукции. </w:t>
            </w:r>
          </w:p>
        </w:tc>
        <w:tc>
          <w:tcPr>
            <w:tcW w:w="851" w:type="dxa"/>
          </w:tcPr>
          <w:p w14:paraId="1D45B043"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2</w:t>
            </w:r>
          </w:p>
        </w:tc>
        <w:tc>
          <w:tcPr>
            <w:tcW w:w="1134" w:type="dxa"/>
          </w:tcPr>
          <w:p w14:paraId="1587C9D7"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2</w:t>
            </w:r>
          </w:p>
        </w:tc>
        <w:tc>
          <w:tcPr>
            <w:tcW w:w="709" w:type="dxa"/>
          </w:tcPr>
          <w:p w14:paraId="15570C3C"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p>
        </w:tc>
        <w:tc>
          <w:tcPr>
            <w:tcW w:w="2155" w:type="dxa"/>
          </w:tcPr>
          <w:p w14:paraId="477D0614"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ПК.1.1,ПК 1.2, ПК.1.3, ПК 1.4 ОК 02, ОК 03, ОК 04,ОК 05, ОК 09, ЛР12</w:t>
            </w:r>
          </w:p>
        </w:tc>
      </w:tr>
      <w:tr w:rsidR="00B826A2" w14:paraId="0024B239" w14:textId="77777777" w:rsidTr="00B826A2">
        <w:tc>
          <w:tcPr>
            <w:tcW w:w="397" w:type="dxa"/>
            <w:vMerge/>
          </w:tcPr>
          <w:p w14:paraId="34A2F155" w14:textId="77777777" w:rsidR="00B826A2" w:rsidRPr="005168FD"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p>
        </w:tc>
        <w:tc>
          <w:tcPr>
            <w:tcW w:w="1276" w:type="dxa"/>
            <w:vMerge/>
          </w:tcPr>
          <w:p w14:paraId="6A111A80" w14:textId="77777777" w:rsidR="00B826A2"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8788" w:type="dxa"/>
          </w:tcPr>
          <w:p w14:paraId="2D328B6D" w14:textId="77777777" w:rsidR="00B826A2" w:rsidRPr="00A0768B" w:rsidRDefault="00B826A2" w:rsidP="00602E5F">
            <w:pPr>
              <w:kinsoku w:val="0"/>
              <w:overflowPunct w:val="0"/>
              <w:autoSpaceDE w:val="0"/>
              <w:autoSpaceDN w:val="0"/>
              <w:adjustRightInd w:val="0"/>
              <w:spacing w:line="311" w:lineRule="exact"/>
              <w:jc w:val="both"/>
              <w:rPr>
                <w:rFonts w:ascii="Times New Roman" w:hAnsi="Times New Roman" w:cs="Times New Roman"/>
              </w:rPr>
            </w:pPr>
            <w:r w:rsidRPr="00A0768B">
              <w:rPr>
                <w:rFonts w:ascii="Times New Roman" w:hAnsi="Times New Roman" w:cs="Times New Roman"/>
                <w:b/>
              </w:rPr>
              <w:t>Практические занятия</w:t>
            </w:r>
          </w:p>
        </w:tc>
        <w:tc>
          <w:tcPr>
            <w:tcW w:w="851" w:type="dxa"/>
          </w:tcPr>
          <w:p w14:paraId="071B8FCB"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b/>
              </w:rPr>
            </w:pPr>
            <w:r w:rsidRPr="00A0768B">
              <w:rPr>
                <w:rFonts w:ascii="Times New Roman" w:hAnsi="Times New Roman" w:cs="Times New Roman"/>
                <w:b/>
              </w:rPr>
              <w:t>6</w:t>
            </w:r>
          </w:p>
        </w:tc>
        <w:tc>
          <w:tcPr>
            <w:tcW w:w="1134" w:type="dxa"/>
          </w:tcPr>
          <w:p w14:paraId="47682541"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p>
        </w:tc>
        <w:tc>
          <w:tcPr>
            <w:tcW w:w="709" w:type="dxa"/>
          </w:tcPr>
          <w:p w14:paraId="016A0589"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p>
        </w:tc>
        <w:tc>
          <w:tcPr>
            <w:tcW w:w="2155" w:type="dxa"/>
          </w:tcPr>
          <w:p w14:paraId="5B6300DB"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p>
        </w:tc>
      </w:tr>
      <w:tr w:rsidR="00B826A2" w14:paraId="3844D673" w14:textId="77777777" w:rsidTr="00B826A2">
        <w:trPr>
          <w:trHeight w:val="607"/>
        </w:trPr>
        <w:tc>
          <w:tcPr>
            <w:tcW w:w="397" w:type="dxa"/>
            <w:vMerge/>
          </w:tcPr>
          <w:p w14:paraId="1AD5D96D" w14:textId="77777777" w:rsidR="00B826A2" w:rsidRPr="005168FD"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p>
        </w:tc>
        <w:tc>
          <w:tcPr>
            <w:tcW w:w="1276" w:type="dxa"/>
            <w:vMerge/>
          </w:tcPr>
          <w:p w14:paraId="1902DE3A" w14:textId="77777777" w:rsidR="00B826A2"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8788" w:type="dxa"/>
          </w:tcPr>
          <w:p w14:paraId="1E141EB4" w14:textId="77777777" w:rsidR="00B826A2" w:rsidRPr="00A0768B" w:rsidRDefault="00B826A2" w:rsidP="004072BA">
            <w:pPr>
              <w:kinsoku w:val="0"/>
              <w:overflowPunct w:val="0"/>
              <w:autoSpaceDE w:val="0"/>
              <w:autoSpaceDN w:val="0"/>
              <w:adjustRightInd w:val="0"/>
              <w:spacing w:line="311" w:lineRule="exact"/>
              <w:jc w:val="both"/>
              <w:rPr>
                <w:rFonts w:ascii="Times New Roman" w:hAnsi="Times New Roman" w:cs="Times New Roman"/>
              </w:rPr>
            </w:pPr>
            <w:r w:rsidRPr="00A0768B">
              <w:rPr>
                <w:rFonts w:ascii="Times New Roman" w:hAnsi="Times New Roman" w:cs="Times New Roman"/>
                <w:b/>
              </w:rPr>
              <w:t>Практическая работа 4:</w:t>
            </w:r>
            <w:r w:rsidRPr="00A0768B">
              <w:rPr>
                <w:rFonts w:ascii="Times New Roman" w:hAnsi="Times New Roman" w:cs="Times New Roman"/>
              </w:rPr>
              <w:t xml:space="preserve"> Описать свойства и плотность бумаги. Факторы, влияющие на свойства упаковки.</w:t>
            </w:r>
          </w:p>
        </w:tc>
        <w:tc>
          <w:tcPr>
            <w:tcW w:w="851" w:type="dxa"/>
          </w:tcPr>
          <w:p w14:paraId="04EAABBF"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2</w:t>
            </w:r>
          </w:p>
        </w:tc>
        <w:tc>
          <w:tcPr>
            <w:tcW w:w="1134" w:type="dxa"/>
            <w:vMerge w:val="restart"/>
          </w:tcPr>
          <w:p w14:paraId="39CB7563" w14:textId="77777777" w:rsidR="00B826A2" w:rsidRPr="00A0768B" w:rsidRDefault="00B826A2" w:rsidP="00931377">
            <w:pPr>
              <w:kinsoku w:val="0"/>
              <w:overflowPunct w:val="0"/>
              <w:autoSpaceDE w:val="0"/>
              <w:autoSpaceDN w:val="0"/>
              <w:adjustRightInd w:val="0"/>
              <w:spacing w:line="311" w:lineRule="exact"/>
              <w:jc w:val="center"/>
              <w:rPr>
                <w:rFonts w:ascii="Times New Roman" w:hAnsi="Times New Roman" w:cs="Times New Roman"/>
              </w:rPr>
            </w:pPr>
          </w:p>
        </w:tc>
        <w:tc>
          <w:tcPr>
            <w:tcW w:w="709" w:type="dxa"/>
          </w:tcPr>
          <w:p w14:paraId="4D6316E1" w14:textId="77777777" w:rsidR="00B826A2" w:rsidRPr="00A0768B" w:rsidRDefault="00B826A2" w:rsidP="000C5804">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2</w:t>
            </w:r>
          </w:p>
        </w:tc>
        <w:tc>
          <w:tcPr>
            <w:tcW w:w="2155" w:type="dxa"/>
          </w:tcPr>
          <w:p w14:paraId="6D718D41" w14:textId="77777777" w:rsidR="00B826A2" w:rsidRPr="00A0768B" w:rsidRDefault="00B826A2" w:rsidP="00B826A2">
            <w:pPr>
              <w:kinsoku w:val="0"/>
              <w:overflowPunct w:val="0"/>
              <w:autoSpaceDE w:val="0"/>
              <w:autoSpaceDN w:val="0"/>
              <w:adjustRightInd w:val="0"/>
              <w:spacing w:line="311" w:lineRule="exact"/>
              <w:jc w:val="center"/>
              <w:rPr>
                <w:rFonts w:ascii="Times New Roman" w:hAnsi="Times New Roman" w:cs="Times New Roman"/>
              </w:rPr>
            </w:pPr>
            <w:r w:rsidRPr="00A0768B">
              <w:rPr>
                <w:rFonts w:ascii="Times New Roman" w:hAnsi="Times New Roman" w:cs="Times New Roman"/>
              </w:rPr>
              <w:t>ПК.1.1,ПК 1.2, ПК.1.3, ПК 1.4 ОК 02, ОК 03, ОК 04,ОК 05, ОК 09, ЛР12</w:t>
            </w:r>
          </w:p>
        </w:tc>
      </w:tr>
      <w:tr w:rsidR="00B826A2" w14:paraId="3BE5A405" w14:textId="77777777" w:rsidTr="00B826A2">
        <w:trPr>
          <w:trHeight w:val="625"/>
        </w:trPr>
        <w:tc>
          <w:tcPr>
            <w:tcW w:w="397" w:type="dxa"/>
            <w:vMerge/>
          </w:tcPr>
          <w:p w14:paraId="43E3B98B" w14:textId="77777777" w:rsidR="00B826A2" w:rsidRPr="005168FD"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p>
        </w:tc>
        <w:tc>
          <w:tcPr>
            <w:tcW w:w="1276" w:type="dxa"/>
            <w:vMerge/>
          </w:tcPr>
          <w:p w14:paraId="1251D314" w14:textId="77777777" w:rsidR="00B826A2"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8788" w:type="dxa"/>
          </w:tcPr>
          <w:p w14:paraId="681B67FA" w14:textId="77777777" w:rsidR="00B826A2" w:rsidRPr="00602E5F" w:rsidRDefault="00B826A2" w:rsidP="0044652C">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b/>
                <w:sz w:val="24"/>
                <w:szCs w:val="24"/>
              </w:rPr>
              <w:t>Практическая работа 5</w:t>
            </w:r>
            <w:r w:rsidRPr="00A81D43">
              <w:rPr>
                <w:rFonts w:ascii="Times New Roman" w:hAnsi="Times New Roman" w:cs="Times New Roman"/>
                <w:b/>
                <w:sz w:val="24"/>
                <w:szCs w:val="24"/>
              </w:rPr>
              <w:t>:</w:t>
            </w:r>
            <w:r>
              <w:rPr>
                <w:rFonts w:ascii="Times New Roman" w:hAnsi="Times New Roman" w:cs="Times New Roman"/>
                <w:sz w:val="24"/>
                <w:szCs w:val="24"/>
              </w:rPr>
              <w:t>Описать с</w:t>
            </w:r>
            <w:r w:rsidRPr="00602E5F">
              <w:rPr>
                <w:rFonts w:ascii="Times New Roman" w:hAnsi="Times New Roman" w:cs="Times New Roman"/>
                <w:sz w:val="24"/>
                <w:szCs w:val="24"/>
              </w:rPr>
              <w:t>войства</w:t>
            </w:r>
            <w:r>
              <w:rPr>
                <w:rFonts w:ascii="Times New Roman" w:hAnsi="Times New Roman" w:cs="Times New Roman"/>
                <w:sz w:val="24"/>
                <w:szCs w:val="24"/>
              </w:rPr>
              <w:t xml:space="preserve"> и плотность картона</w:t>
            </w:r>
            <w:r w:rsidRPr="00602E5F">
              <w:rPr>
                <w:rFonts w:ascii="Times New Roman" w:hAnsi="Times New Roman" w:cs="Times New Roman"/>
                <w:sz w:val="24"/>
                <w:szCs w:val="24"/>
              </w:rPr>
              <w:t xml:space="preserve">. Факторы, влияющие на свойства </w:t>
            </w:r>
            <w:r>
              <w:rPr>
                <w:rFonts w:ascii="Times New Roman" w:hAnsi="Times New Roman" w:cs="Times New Roman"/>
                <w:sz w:val="24"/>
                <w:szCs w:val="24"/>
              </w:rPr>
              <w:t>упаковки</w:t>
            </w:r>
          </w:p>
        </w:tc>
        <w:tc>
          <w:tcPr>
            <w:tcW w:w="851" w:type="dxa"/>
          </w:tcPr>
          <w:p w14:paraId="7E70C71F"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vMerge/>
          </w:tcPr>
          <w:p w14:paraId="4793E048"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0F0FF2EA"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2155" w:type="dxa"/>
          </w:tcPr>
          <w:p w14:paraId="71E6BCCB" w14:textId="77777777" w:rsidR="00B826A2" w:rsidRDefault="00B826A2" w:rsidP="00B826A2">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4E55035B" w14:textId="77777777" w:rsidTr="00B826A2">
        <w:trPr>
          <w:trHeight w:val="625"/>
        </w:trPr>
        <w:tc>
          <w:tcPr>
            <w:tcW w:w="397" w:type="dxa"/>
          </w:tcPr>
          <w:p w14:paraId="73D2196C" w14:textId="77777777" w:rsidR="00B826A2" w:rsidRPr="005168FD"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p>
        </w:tc>
        <w:tc>
          <w:tcPr>
            <w:tcW w:w="1276" w:type="dxa"/>
          </w:tcPr>
          <w:p w14:paraId="5E263A9F" w14:textId="77777777" w:rsidR="00B826A2"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8788" w:type="dxa"/>
          </w:tcPr>
          <w:p w14:paraId="7BA3BF4C" w14:textId="77777777" w:rsidR="00B826A2" w:rsidRDefault="00B826A2" w:rsidP="0044652C">
            <w:pPr>
              <w:kinsoku w:val="0"/>
              <w:overflowPunct w:val="0"/>
              <w:autoSpaceDE w:val="0"/>
              <w:autoSpaceDN w:val="0"/>
              <w:adjustRightInd w:val="0"/>
              <w:spacing w:line="311" w:lineRule="exact"/>
              <w:jc w:val="both"/>
              <w:rPr>
                <w:rFonts w:ascii="Times New Roman" w:hAnsi="Times New Roman" w:cs="Times New Roman"/>
                <w:b/>
                <w:sz w:val="24"/>
                <w:szCs w:val="24"/>
              </w:rPr>
            </w:pPr>
            <w:r>
              <w:rPr>
                <w:rFonts w:ascii="Times New Roman" w:hAnsi="Times New Roman" w:cs="Times New Roman"/>
                <w:b/>
                <w:sz w:val="24"/>
                <w:szCs w:val="24"/>
              </w:rPr>
              <w:t>Практическая работа 6</w:t>
            </w:r>
            <w:r w:rsidRPr="00A81D43">
              <w:rPr>
                <w:rFonts w:ascii="Times New Roman" w:hAnsi="Times New Roman" w:cs="Times New Roman"/>
                <w:b/>
                <w:sz w:val="24"/>
                <w:szCs w:val="24"/>
              </w:rPr>
              <w:t>:</w:t>
            </w:r>
            <w:r>
              <w:rPr>
                <w:rFonts w:ascii="Times New Roman" w:hAnsi="Times New Roman" w:cs="Times New Roman"/>
                <w:b/>
                <w:sz w:val="24"/>
                <w:szCs w:val="24"/>
              </w:rPr>
              <w:t xml:space="preserve"> </w:t>
            </w:r>
            <w:r w:rsidRPr="004F13E3">
              <w:rPr>
                <w:rFonts w:ascii="Times New Roman" w:hAnsi="Times New Roman" w:cs="Times New Roman"/>
                <w:sz w:val="24"/>
                <w:szCs w:val="24"/>
              </w:rPr>
              <w:t>Описать свойства</w:t>
            </w:r>
            <w:r>
              <w:rPr>
                <w:rFonts w:ascii="Times New Roman" w:hAnsi="Times New Roman" w:cs="Times New Roman"/>
                <w:b/>
                <w:sz w:val="24"/>
                <w:szCs w:val="24"/>
              </w:rPr>
              <w:t xml:space="preserve"> </w:t>
            </w:r>
            <w:r>
              <w:rPr>
                <w:rFonts w:ascii="Times New Roman" w:hAnsi="Times New Roman" w:cs="Times New Roman"/>
                <w:sz w:val="24"/>
                <w:szCs w:val="24"/>
              </w:rPr>
              <w:t xml:space="preserve">фольги </w:t>
            </w:r>
            <w:r w:rsidRPr="00602E5F">
              <w:rPr>
                <w:rFonts w:ascii="Times New Roman" w:hAnsi="Times New Roman" w:cs="Times New Roman"/>
                <w:sz w:val="24"/>
                <w:szCs w:val="24"/>
              </w:rPr>
              <w:t>,</w:t>
            </w:r>
            <w:r>
              <w:rPr>
                <w:rFonts w:ascii="Times New Roman" w:hAnsi="Times New Roman" w:cs="Times New Roman"/>
                <w:sz w:val="24"/>
                <w:szCs w:val="24"/>
              </w:rPr>
              <w:t xml:space="preserve"> для упаковки различной продукции, и подходящую плотность..</w:t>
            </w:r>
          </w:p>
        </w:tc>
        <w:tc>
          <w:tcPr>
            <w:tcW w:w="851" w:type="dxa"/>
          </w:tcPr>
          <w:p w14:paraId="53EEC922"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14:paraId="0AA70761"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44D2C88A"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2155" w:type="dxa"/>
          </w:tcPr>
          <w:p w14:paraId="656427BA" w14:textId="77777777" w:rsidR="00B826A2" w:rsidRDefault="00B826A2" w:rsidP="00B826A2">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040BDCD9" w14:textId="77777777" w:rsidTr="00B826A2">
        <w:tc>
          <w:tcPr>
            <w:tcW w:w="397" w:type="dxa"/>
          </w:tcPr>
          <w:p w14:paraId="2E6E8C68" w14:textId="77777777" w:rsidR="00B826A2" w:rsidRPr="005168FD"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p>
        </w:tc>
        <w:tc>
          <w:tcPr>
            <w:tcW w:w="1276" w:type="dxa"/>
          </w:tcPr>
          <w:p w14:paraId="620D3D28" w14:textId="77777777" w:rsidR="00B826A2" w:rsidRDefault="00B826A2" w:rsidP="000C5804">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8788" w:type="dxa"/>
          </w:tcPr>
          <w:p w14:paraId="30F01D65" w14:textId="77777777" w:rsidR="00B826A2" w:rsidRPr="006266EE" w:rsidRDefault="00B826A2" w:rsidP="006266EE">
            <w:pPr>
              <w:spacing w:line="280" w:lineRule="atLeast"/>
              <w:rPr>
                <w:rStyle w:val="aa"/>
                <w:rFonts w:ascii="Times New Roman" w:hAnsi="Times New Roman" w:cs="Times New Roman"/>
                <w:b w:val="0"/>
                <w:color w:val="000000"/>
                <w:sz w:val="24"/>
                <w:szCs w:val="24"/>
              </w:rPr>
            </w:pPr>
            <w:r w:rsidRPr="006266EE">
              <w:rPr>
                <w:rStyle w:val="aa"/>
                <w:rFonts w:ascii="Times New Roman" w:hAnsi="Times New Roman" w:cs="Times New Roman"/>
                <w:color w:val="000000"/>
                <w:sz w:val="24"/>
                <w:szCs w:val="24"/>
              </w:rPr>
              <w:t>Самостоятельная работа:</w:t>
            </w:r>
          </w:p>
          <w:p w14:paraId="06A47AD2" w14:textId="77777777" w:rsidR="00B826A2" w:rsidRPr="006266EE" w:rsidRDefault="00B826A2" w:rsidP="006266EE">
            <w:pPr>
              <w:rPr>
                <w:rStyle w:val="aa"/>
                <w:rFonts w:ascii="Times New Roman" w:hAnsi="Times New Roman" w:cs="Times New Roman"/>
                <w:b w:val="0"/>
                <w:color w:val="000000"/>
                <w:sz w:val="24"/>
                <w:szCs w:val="24"/>
              </w:rPr>
            </w:pPr>
            <w:r w:rsidRPr="006266EE">
              <w:rPr>
                <w:rStyle w:val="aa"/>
                <w:rFonts w:ascii="Times New Roman" w:hAnsi="Times New Roman" w:cs="Times New Roman"/>
                <w:b w:val="0"/>
                <w:color w:val="000000"/>
                <w:sz w:val="24"/>
                <w:szCs w:val="24"/>
              </w:rPr>
              <w:t>1. Проработка конспектов и учебной литературы.</w:t>
            </w:r>
          </w:p>
          <w:p w14:paraId="6F087692" w14:textId="77777777" w:rsidR="00B826A2" w:rsidRPr="00602E5F" w:rsidRDefault="00B826A2" w:rsidP="006266EE">
            <w:pPr>
              <w:kinsoku w:val="0"/>
              <w:overflowPunct w:val="0"/>
              <w:autoSpaceDE w:val="0"/>
              <w:autoSpaceDN w:val="0"/>
              <w:adjustRightInd w:val="0"/>
              <w:spacing w:line="311" w:lineRule="exact"/>
              <w:jc w:val="both"/>
              <w:rPr>
                <w:rFonts w:ascii="Times New Roman" w:hAnsi="Times New Roman" w:cs="Times New Roman"/>
                <w:sz w:val="24"/>
                <w:szCs w:val="24"/>
              </w:rPr>
            </w:pPr>
            <w:r w:rsidRPr="006266EE">
              <w:rPr>
                <w:rFonts w:ascii="Times New Roman" w:hAnsi="Times New Roman" w:cs="Times New Roman"/>
                <w:color w:val="000000"/>
                <w:sz w:val="24"/>
                <w:szCs w:val="24"/>
              </w:rPr>
              <w:t>2. Подготовка к практическим занятиям.</w:t>
            </w:r>
          </w:p>
        </w:tc>
        <w:tc>
          <w:tcPr>
            <w:tcW w:w="851" w:type="dxa"/>
          </w:tcPr>
          <w:p w14:paraId="32B9A64B" w14:textId="77777777" w:rsidR="00B826A2" w:rsidRPr="005F7817" w:rsidRDefault="00B826A2" w:rsidP="00931377">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134" w:type="dxa"/>
          </w:tcPr>
          <w:p w14:paraId="172D4A6A"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3F8C7CB4"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2155" w:type="dxa"/>
          </w:tcPr>
          <w:p w14:paraId="0B98E813" w14:textId="77777777" w:rsidR="00B826A2" w:rsidRDefault="00B826A2" w:rsidP="000C5804">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38AE0679" w14:textId="77777777" w:rsidTr="00B826A2">
        <w:trPr>
          <w:trHeight w:val="1362"/>
        </w:trPr>
        <w:tc>
          <w:tcPr>
            <w:tcW w:w="397" w:type="dxa"/>
          </w:tcPr>
          <w:p w14:paraId="5624304C" w14:textId="77777777" w:rsidR="00B826A2" w:rsidRPr="005168FD"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3</w:t>
            </w:r>
          </w:p>
        </w:tc>
        <w:tc>
          <w:tcPr>
            <w:tcW w:w="1276" w:type="dxa"/>
          </w:tcPr>
          <w:p w14:paraId="455DA7AE" w14:textId="77777777" w:rsidR="00B826A2" w:rsidRPr="00602E5F"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Качество и свойства материалов</w:t>
            </w:r>
          </w:p>
        </w:tc>
        <w:tc>
          <w:tcPr>
            <w:tcW w:w="8788" w:type="dxa"/>
          </w:tcPr>
          <w:p w14:paraId="34F69069" w14:textId="77777777" w:rsidR="00B826A2" w:rsidRPr="00602E5F" w:rsidRDefault="00B826A2" w:rsidP="00602E5F">
            <w:pPr>
              <w:kinsoku w:val="0"/>
              <w:overflowPunct w:val="0"/>
              <w:autoSpaceDE w:val="0"/>
              <w:autoSpaceDN w:val="0"/>
              <w:adjustRightInd w:val="0"/>
              <w:spacing w:line="311" w:lineRule="exact"/>
              <w:jc w:val="both"/>
              <w:rPr>
                <w:rFonts w:ascii="Times New Roman" w:hAnsi="Times New Roman" w:cs="Times New Roman"/>
                <w:sz w:val="24"/>
                <w:szCs w:val="24"/>
              </w:rPr>
            </w:pPr>
            <w:r w:rsidRPr="00602E5F">
              <w:rPr>
                <w:rFonts w:ascii="Times New Roman" w:hAnsi="Times New Roman" w:cs="Times New Roman"/>
                <w:sz w:val="24"/>
                <w:szCs w:val="24"/>
              </w:rPr>
              <w:t xml:space="preserve"> Качество, свойства, показатели качества, стандартизация. Категории стандартов, виды стандартов. Художественно-эстетические показатели качества</w:t>
            </w:r>
            <w:r>
              <w:rPr>
                <w:rFonts w:ascii="Times New Roman" w:hAnsi="Times New Roman" w:cs="Times New Roman"/>
                <w:sz w:val="24"/>
                <w:szCs w:val="24"/>
              </w:rPr>
              <w:t>.</w:t>
            </w:r>
          </w:p>
        </w:tc>
        <w:tc>
          <w:tcPr>
            <w:tcW w:w="851" w:type="dxa"/>
          </w:tcPr>
          <w:p w14:paraId="720EC995"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14:paraId="3C58573C"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Pr>
          <w:p w14:paraId="24176740"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2155" w:type="dxa"/>
          </w:tcPr>
          <w:p w14:paraId="30E0BC8C"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3B5D2FC2" w14:textId="77777777" w:rsidTr="00B826A2">
        <w:tc>
          <w:tcPr>
            <w:tcW w:w="397" w:type="dxa"/>
          </w:tcPr>
          <w:p w14:paraId="073B31F8" w14:textId="77777777" w:rsidR="00B826A2" w:rsidRPr="005168FD"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276" w:type="dxa"/>
          </w:tcPr>
          <w:p w14:paraId="04F89AB0" w14:textId="77777777" w:rsidR="00B826A2" w:rsidRPr="00602E5F"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8788" w:type="dxa"/>
          </w:tcPr>
          <w:p w14:paraId="50531021" w14:textId="77777777" w:rsidR="00B826A2" w:rsidRPr="0044652C" w:rsidRDefault="00B826A2" w:rsidP="00602E5F">
            <w:pPr>
              <w:kinsoku w:val="0"/>
              <w:overflowPunct w:val="0"/>
              <w:autoSpaceDE w:val="0"/>
              <w:autoSpaceDN w:val="0"/>
              <w:adjustRightInd w:val="0"/>
              <w:spacing w:line="311" w:lineRule="exact"/>
              <w:rPr>
                <w:rFonts w:ascii="Times New Roman" w:hAnsi="Times New Roman" w:cs="Times New Roman"/>
                <w:sz w:val="24"/>
                <w:szCs w:val="24"/>
              </w:rPr>
            </w:pPr>
            <w:r w:rsidRPr="0044652C">
              <w:rPr>
                <w:rFonts w:ascii="Times New Roman" w:hAnsi="Times New Roman" w:cs="Times New Roman"/>
                <w:b/>
                <w:sz w:val="24"/>
                <w:szCs w:val="24"/>
              </w:rPr>
              <w:t>Практические заняти</w:t>
            </w:r>
            <w:r>
              <w:rPr>
                <w:rFonts w:ascii="Times New Roman" w:hAnsi="Times New Roman" w:cs="Times New Roman"/>
                <w:b/>
                <w:sz w:val="24"/>
                <w:szCs w:val="24"/>
              </w:rPr>
              <w:t xml:space="preserve">7-8 </w:t>
            </w:r>
            <w:r>
              <w:rPr>
                <w:rFonts w:ascii="Times New Roman" w:hAnsi="Times New Roman" w:cs="Times New Roman"/>
                <w:bCs/>
                <w:sz w:val="24"/>
                <w:szCs w:val="24"/>
              </w:rPr>
              <w:t xml:space="preserve">Дать определения </w:t>
            </w:r>
            <w:r w:rsidRPr="00602E5F">
              <w:rPr>
                <w:rFonts w:ascii="Times New Roman" w:hAnsi="Times New Roman" w:cs="Times New Roman"/>
                <w:sz w:val="24"/>
                <w:szCs w:val="24"/>
              </w:rPr>
              <w:t>свойства</w:t>
            </w:r>
            <w:r>
              <w:rPr>
                <w:rFonts w:ascii="Times New Roman" w:hAnsi="Times New Roman" w:cs="Times New Roman"/>
                <w:sz w:val="24"/>
                <w:szCs w:val="24"/>
              </w:rPr>
              <w:t>м</w:t>
            </w:r>
            <w:r w:rsidRPr="00602E5F">
              <w:rPr>
                <w:rFonts w:ascii="Times New Roman" w:hAnsi="Times New Roman" w:cs="Times New Roman"/>
                <w:sz w:val="24"/>
                <w:szCs w:val="24"/>
              </w:rPr>
              <w:t>, показател</w:t>
            </w:r>
            <w:r>
              <w:rPr>
                <w:rFonts w:ascii="Times New Roman" w:hAnsi="Times New Roman" w:cs="Times New Roman"/>
                <w:sz w:val="24"/>
                <w:szCs w:val="24"/>
              </w:rPr>
              <w:t>ям</w:t>
            </w:r>
            <w:r w:rsidRPr="00602E5F">
              <w:rPr>
                <w:rFonts w:ascii="Times New Roman" w:hAnsi="Times New Roman" w:cs="Times New Roman"/>
                <w:sz w:val="24"/>
                <w:szCs w:val="24"/>
              </w:rPr>
              <w:t xml:space="preserve"> качества, стандартизаци</w:t>
            </w:r>
            <w:r>
              <w:rPr>
                <w:rFonts w:ascii="Times New Roman" w:hAnsi="Times New Roman" w:cs="Times New Roman"/>
                <w:sz w:val="24"/>
                <w:szCs w:val="24"/>
              </w:rPr>
              <w:t>и. Описать к</w:t>
            </w:r>
            <w:r w:rsidRPr="00602E5F">
              <w:rPr>
                <w:rFonts w:ascii="Times New Roman" w:hAnsi="Times New Roman" w:cs="Times New Roman"/>
                <w:sz w:val="24"/>
                <w:szCs w:val="24"/>
              </w:rPr>
              <w:t xml:space="preserve">атегории стандартов, виды стандартов. </w:t>
            </w:r>
          </w:p>
        </w:tc>
        <w:tc>
          <w:tcPr>
            <w:tcW w:w="851" w:type="dxa"/>
          </w:tcPr>
          <w:p w14:paraId="1D9E92B0" w14:textId="77777777" w:rsidR="00B826A2" w:rsidRPr="006C1BD8" w:rsidRDefault="00B826A2" w:rsidP="00931377">
            <w:pPr>
              <w:kinsoku w:val="0"/>
              <w:overflowPunct w:val="0"/>
              <w:autoSpaceDE w:val="0"/>
              <w:autoSpaceDN w:val="0"/>
              <w:adjustRightInd w:val="0"/>
              <w:spacing w:line="311" w:lineRule="exact"/>
              <w:jc w:val="center"/>
              <w:rPr>
                <w:rFonts w:ascii="Times New Roman" w:hAnsi="Times New Roman" w:cs="Times New Roman"/>
                <w:bCs/>
                <w:sz w:val="24"/>
                <w:szCs w:val="24"/>
              </w:rPr>
            </w:pPr>
            <w:r w:rsidRPr="006C1BD8">
              <w:rPr>
                <w:rFonts w:ascii="Times New Roman" w:hAnsi="Times New Roman" w:cs="Times New Roman"/>
                <w:bCs/>
                <w:sz w:val="24"/>
                <w:szCs w:val="24"/>
              </w:rPr>
              <w:t>4</w:t>
            </w:r>
          </w:p>
        </w:tc>
        <w:tc>
          <w:tcPr>
            <w:tcW w:w="1134" w:type="dxa"/>
          </w:tcPr>
          <w:p w14:paraId="676E3577"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0A05F3AB"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2155" w:type="dxa"/>
          </w:tcPr>
          <w:p w14:paraId="2161AE01" w14:textId="77777777" w:rsidR="00B826A2" w:rsidRDefault="00B826A2" w:rsidP="00B826A2">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195BDF43" w14:textId="77777777" w:rsidTr="00B826A2">
        <w:tc>
          <w:tcPr>
            <w:tcW w:w="397" w:type="dxa"/>
          </w:tcPr>
          <w:p w14:paraId="00FE05B0" w14:textId="77777777" w:rsidR="00B826A2" w:rsidRPr="005168FD"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276" w:type="dxa"/>
          </w:tcPr>
          <w:p w14:paraId="2C2CED1B" w14:textId="77777777" w:rsidR="00B826A2" w:rsidRPr="00602E5F"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8788" w:type="dxa"/>
          </w:tcPr>
          <w:p w14:paraId="5290F92E" w14:textId="77777777" w:rsidR="00B826A2" w:rsidRPr="0044652C" w:rsidRDefault="00B826A2" w:rsidP="00602E5F">
            <w:pPr>
              <w:kinsoku w:val="0"/>
              <w:overflowPunct w:val="0"/>
              <w:autoSpaceDE w:val="0"/>
              <w:autoSpaceDN w:val="0"/>
              <w:adjustRightInd w:val="0"/>
              <w:spacing w:line="311" w:lineRule="exact"/>
              <w:rPr>
                <w:rFonts w:ascii="Times New Roman" w:hAnsi="Times New Roman" w:cs="Times New Roman"/>
                <w:b/>
                <w:sz w:val="24"/>
                <w:szCs w:val="24"/>
              </w:rPr>
            </w:pPr>
            <w:r>
              <w:rPr>
                <w:rFonts w:ascii="Times New Roman" w:hAnsi="Times New Roman" w:cs="Times New Roman"/>
                <w:sz w:val="24"/>
                <w:szCs w:val="24"/>
              </w:rPr>
              <w:t>Описать к</w:t>
            </w:r>
            <w:r w:rsidRPr="00602E5F">
              <w:rPr>
                <w:rFonts w:ascii="Times New Roman" w:hAnsi="Times New Roman" w:cs="Times New Roman"/>
                <w:sz w:val="24"/>
                <w:szCs w:val="24"/>
              </w:rPr>
              <w:t xml:space="preserve">атегории  </w:t>
            </w:r>
            <w:r>
              <w:rPr>
                <w:rFonts w:ascii="Times New Roman" w:hAnsi="Times New Roman" w:cs="Times New Roman"/>
                <w:sz w:val="24"/>
                <w:szCs w:val="24"/>
              </w:rPr>
              <w:t>х</w:t>
            </w:r>
            <w:r w:rsidRPr="00602E5F">
              <w:rPr>
                <w:rFonts w:ascii="Times New Roman" w:hAnsi="Times New Roman" w:cs="Times New Roman"/>
                <w:sz w:val="24"/>
                <w:szCs w:val="24"/>
              </w:rPr>
              <w:t>удожественно-эстетически</w:t>
            </w:r>
            <w:r>
              <w:rPr>
                <w:rFonts w:ascii="Times New Roman" w:hAnsi="Times New Roman" w:cs="Times New Roman"/>
                <w:sz w:val="24"/>
                <w:szCs w:val="24"/>
              </w:rPr>
              <w:t>х видов.</w:t>
            </w:r>
          </w:p>
        </w:tc>
        <w:tc>
          <w:tcPr>
            <w:tcW w:w="851" w:type="dxa"/>
          </w:tcPr>
          <w:p w14:paraId="1EB42CEC" w14:textId="77777777" w:rsidR="00B826A2" w:rsidRPr="006C1BD8" w:rsidRDefault="00B826A2" w:rsidP="00931377">
            <w:pPr>
              <w:kinsoku w:val="0"/>
              <w:overflowPunct w:val="0"/>
              <w:autoSpaceDE w:val="0"/>
              <w:autoSpaceDN w:val="0"/>
              <w:adjustRightInd w:val="0"/>
              <w:spacing w:line="311" w:lineRule="exact"/>
              <w:jc w:val="center"/>
              <w:rPr>
                <w:rFonts w:ascii="Times New Roman" w:hAnsi="Times New Roman" w:cs="Times New Roman"/>
                <w:bCs/>
                <w:sz w:val="24"/>
                <w:szCs w:val="24"/>
              </w:rPr>
            </w:pPr>
            <w:r>
              <w:rPr>
                <w:rFonts w:ascii="Times New Roman" w:hAnsi="Times New Roman" w:cs="Times New Roman"/>
                <w:bCs/>
                <w:sz w:val="24"/>
                <w:szCs w:val="24"/>
              </w:rPr>
              <w:t>2</w:t>
            </w:r>
          </w:p>
        </w:tc>
        <w:tc>
          <w:tcPr>
            <w:tcW w:w="1134" w:type="dxa"/>
          </w:tcPr>
          <w:p w14:paraId="012C1562"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133CF432"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2155" w:type="dxa"/>
          </w:tcPr>
          <w:p w14:paraId="2470E05C" w14:textId="77777777" w:rsidR="00B826A2" w:rsidRDefault="00B826A2" w:rsidP="00B826A2">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 xml:space="preserve">ПК.1.1,ПК 1.2, ПК.1.3, ПК </w:t>
            </w:r>
            <w:r w:rsidRPr="00B826A2">
              <w:rPr>
                <w:rFonts w:ascii="Times New Roman" w:hAnsi="Times New Roman" w:cs="Times New Roman"/>
                <w:sz w:val="16"/>
                <w:szCs w:val="16"/>
              </w:rPr>
              <w:lastRenderedPageBreak/>
              <w:t>1.4 ОК 02, ОК 03, ОК 04,ОК 05, ОК 09, ЛР12</w:t>
            </w:r>
          </w:p>
        </w:tc>
      </w:tr>
      <w:tr w:rsidR="00B826A2" w14:paraId="070CEE8F" w14:textId="77777777" w:rsidTr="00B826A2">
        <w:trPr>
          <w:trHeight w:val="312"/>
        </w:trPr>
        <w:tc>
          <w:tcPr>
            <w:tcW w:w="397" w:type="dxa"/>
          </w:tcPr>
          <w:p w14:paraId="7490C126" w14:textId="77777777" w:rsidR="00B826A2" w:rsidRPr="005168FD"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276" w:type="dxa"/>
          </w:tcPr>
          <w:p w14:paraId="704ED303" w14:textId="77777777" w:rsidR="00B826A2" w:rsidRPr="00602E5F"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8788" w:type="dxa"/>
          </w:tcPr>
          <w:p w14:paraId="1B021A98" w14:textId="77777777" w:rsidR="00B826A2" w:rsidRPr="006266EE" w:rsidRDefault="00B826A2" w:rsidP="0044652C">
            <w:pPr>
              <w:spacing w:line="280" w:lineRule="atLeast"/>
              <w:rPr>
                <w:rStyle w:val="aa"/>
                <w:rFonts w:ascii="Times New Roman" w:hAnsi="Times New Roman" w:cs="Times New Roman"/>
                <w:b w:val="0"/>
                <w:color w:val="000000"/>
                <w:sz w:val="24"/>
                <w:szCs w:val="24"/>
              </w:rPr>
            </w:pPr>
            <w:r w:rsidRPr="006266EE">
              <w:rPr>
                <w:rStyle w:val="aa"/>
                <w:rFonts w:ascii="Times New Roman" w:hAnsi="Times New Roman" w:cs="Times New Roman"/>
                <w:color w:val="000000"/>
                <w:sz w:val="24"/>
                <w:szCs w:val="24"/>
              </w:rPr>
              <w:t>Самостоятельная работа:</w:t>
            </w:r>
          </w:p>
          <w:p w14:paraId="3AC3007A" w14:textId="77777777" w:rsidR="00B826A2" w:rsidRPr="006266EE" w:rsidRDefault="00B826A2" w:rsidP="0044652C">
            <w:pPr>
              <w:rPr>
                <w:rStyle w:val="aa"/>
                <w:rFonts w:ascii="Times New Roman" w:hAnsi="Times New Roman" w:cs="Times New Roman"/>
                <w:b w:val="0"/>
                <w:color w:val="000000"/>
                <w:sz w:val="24"/>
                <w:szCs w:val="24"/>
              </w:rPr>
            </w:pPr>
            <w:r w:rsidRPr="006266EE">
              <w:rPr>
                <w:rStyle w:val="aa"/>
                <w:rFonts w:ascii="Times New Roman" w:hAnsi="Times New Roman" w:cs="Times New Roman"/>
                <w:b w:val="0"/>
                <w:color w:val="000000"/>
                <w:sz w:val="24"/>
                <w:szCs w:val="24"/>
              </w:rPr>
              <w:t>1. Проработка конспектов и учебной литературы.</w:t>
            </w:r>
          </w:p>
          <w:p w14:paraId="65F61831" w14:textId="77777777" w:rsidR="00B826A2" w:rsidRDefault="00B826A2" w:rsidP="0044652C">
            <w:pPr>
              <w:kinsoku w:val="0"/>
              <w:overflowPunct w:val="0"/>
              <w:autoSpaceDE w:val="0"/>
              <w:autoSpaceDN w:val="0"/>
              <w:adjustRightInd w:val="0"/>
              <w:spacing w:line="311" w:lineRule="exact"/>
              <w:rPr>
                <w:rFonts w:ascii="Times New Roman" w:hAnsi="Times New Roman" w:cs="Times New Roman"/>
                <w:b/>
                <w:sz w:val="24"/>
                <w:szCs w:val="24"/>
              </w:rPr>
            </w:pPr>
            <w:r w:rsidRPr="006266EE">
              <w:rPr>
                <w:rFonts w:ascii="Times New Roman" w:hAnsi="Times New Roman" w:cs="Times New Roman"/>
                <w:color w:val="000000"/>
                <w:sz w:val="24"/>
                <w:szCs w:val="24"/>
              </w:rPr>
              <w:t>2. Подготовка к практическим занятиям.</w:t>
            </w:r>
          </w:p>
        </w:tc>
        <w:tc>
          <w:tcPr>
            <w:tcW w:w="851" w:type="dxa"/>
          </w:tcPr>
          <w:p w14:paraId="2D0B01C5" w14:textId="77777777" w:rsidR="00B826A2" w:rsidRPr="0044652C"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134" w:type="dxa"/>
          </w:tcPr>
          <w:p w14:paraId="1A4FA09C"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7BD1436E"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2155" w:type="dxa"/>
          </w:tcPr>
          <w:p w14:paraId="2614CD19"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4B72C98C" w14:textId="77777777" w:rsidTr="00B826A2">
        <w:tc>
          <w:tcPr>
            <w:tcW w:w="397" w:type="dxa"/>
          </w:tcPr>
          <w:p w14:paraId="16289973" w14:textId="77777777" w:rsidR="00B826A2" w:rsidRPr="005168FD"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r w:rsidRPr="005168FD">
              <w:rPr>
                <w:rFonts w:ascii="Times New Roman" w:hAnsi="Times New Roman" w:cs="Times New Roman"/>
                <w:b/>
                <w:sz w:val="24"/>
                <w:szCs w:val="24"/>
              </w:rPr>
              <w:t>5</w:t>
            </w:r>
          </w:p>
        </w:tc>
        <w:tc>
          <w:tcPr>
            <w:tcW w:w="1276" w:type="dxa"/>
          </w:tcPr>
          <w:p w14:paraId="2E939EC7" w14:textId="77777777" w:rsidR="00B826A2" w:rsidRPr="00602E5F"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r w:rsidRPr="00602E5F">
              <w:rPr>
                <w:rFonts w:ascii="Times New Roman" w:hAnsi="Times New Roman" w:cs="Times New Roman"/>
                <w:b/>
                <w:sz w:val="24"/>
                <w:szCs w:val="24"/>
              </w:rPr>
              <w:t>Нетканые материалы</w:t>
            </w:r>
          </w:p>
        </w:tc>
        <w:tc>
          <w:tcPr>
            <w:tcW w:w="8788" w:type="dxa"/>
          </w:tcPr>
          <w:p w14:paraId="703F1580" w14:textId="77777777" w:rsidR="00B826A2" w:rsidRDefault="00B826A2" w:rsidP="00602E5F">
            <w:pPr>
              <w:kinsoku w:val="0"/>
              <w:overflowPunct w:val="0"/>
              <w:autoSpaceDE w:val="0"/>
              <w:autoSpaceDN w:val="0"/>
              <w:adjustRightInd w:val="0"/>
              <w:spacing w:line="311" w:lineRule="exact"/>
              <w:jc w:val="both"/>
              <w:rPr>
                <w:rFonts w:ascii="Times New Roman" w:hAnsi="Times New Roman" w:cs="Times New Roman"/>
                <w:sz w:val="24"/>
                <w:szCs w:val="24"/>
              </w:rPr>
            </w:pPr>
            <w:r w:rsidRPr="00602E5F">
              <w:rPr>
                <w:rFonts w:ascii="Times New Roman" w:hAnsi="Times New Roman" w:cs="Times New Roman"/>
                <w:sz w:val="24"/>
                <w:szCs w:val="24"/>
              </w:rPr>
              <w:t>Общие сведения производства нетканых материалов. Ассортимент, свойства и применение нетканых материалов</w:t>
            </w:r>
            <w:r>
              <w:rPr>
                <w:rFonts w:ascii="Times New Roman" w:hAnsi="Times New Roman" w:cs="Times New Roman"/>
                <w:sz w:val="24"/>
                <w:szCs w:val="24"/>
              </w:rPr>
              <w:t xml:space="preserve"> в медицине </w:t>
            </w:r>
            <w:r w:rsidRPr="00602E5F">
              <w:rPr>
                <w:rFonts w:ascii="Times New Roman" w:hAnsi="Times New Roman" w:cs="Times New Roman"/>
                <w:sz w:val="24"/>
                <w:szCs w:val="24"/>
              </w:rPr>
              <w:t>.</w:t>
            </w:r>
          </w:p>
        </w:tc>
        <w:tc>
          <w:tcPr>
            <w:tcW w:w="851" w:type="dxa"/>
          </w:tcPr>
          <w:p w14:paraId="3F28CE34"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Pr>
          <w:p w14:paraId="1B7B80BA"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Pr>
          <w:p w14:paraId="6C061F42"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2155" w:type="dxa"/>
          </w:tcPr>
          <w:p w14:paraId="41EA0FF4"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746487CB" w14:textId="77777777" w:rsidTr="00B826A2">
        <w:tc>
          <w:tcPr>
            <w:tcW w:w="397" w:type="dxa"/>
          </w:tcPr>
          <w:p w14:paraId="0DAAEBC2" w14:textId="77777777" w:rsidR="00B826A2" w:rsidRPr="005168FD"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276" w:type="dxa"/>
          </w:tcPr>
          <w:p w14:paraId="71233A87" w14:textId="77777777" w:rsidR="00B826A2" w:rsidRPr="00602E5F"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8788" w:type="dxa"/>
          </w:tcPr>
          <w:p w14:paraId="6F895110" w14:textId="77777777" w:rsidR="00B826A2" w:rsidRDefault="00B826A2" w:rsidP="00602E5F">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b/>
                <w:sz w:val="24"/>
                <w:szCs w:val="24"/>
              </w:rPr>
              <w:t>Практическая работа 9-10</w:t>
            </w:r>
            <w:r w:rsidRPr="00A81D43">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rPr>
              <w:t>Описать весь ассортимент тканей  при упаковки готовой продукции .</w:t>
            </w:r>
          </w:p>
        </w:tc>
        <w:tc>
          <w:tcPr>
            <w:tcW w:w="851" w:type="dxa"/>
          </w:tcPr>
          <w:p w14:paraId="01F7D51E"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Pr>
          <w:p w14:paraId="1BB78E95"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6BE5A3D3"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2155" w:type="dxa"/>
          </w:tcPr>
          <w:p w14:paraId="63CAC13F" w14:textId="77777777" w:rsidR="00B826A2" w:rsidRDefault="00B826A2" w:rsidP="00B826A2">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2F49FE5A" w14:textId="77777777" w:rsidTr="00B826A2">
        <w:tc>
          <w:tcPr>
            <w:tcW w:w="397" w:type="dxa"/>
          </w:tcPr>
          <w:p w14:paraId="4FBA64E4" w14:textId="77777777" w:rsidR="00B826A2" w:rsidRPr="005168FD"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276" w:type="dxa"/>
          </w:tcPr>
          <w:p w14:paraId="3CBD5944" w14:textId="77777777" w:rsidR="00B826A2" w:rsidRPr="00602E5F"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8788" w:type="dxa"/>
          </w:tcPr>
          <w:p w14:paraId="471668C2" w14:textId="77777777" w:rsidR="00B826A2" w:rsidRPr="006266EE" w:rsidRDefault="00B826A2" w:rsidP="00982108">
            <w:pPr>
              <w:spacing w:line="280" w:lineRule="atLeast"/>
              <w:rPr>
                <w:rStyle w:val="aa"/>
                <w:rFonts w:ascii="Times New Roman" w:hAnsi="Times New Roman" w:cs="Times New Roman"/>
                <w:b w:val="0"/>
                <w:color w:val="000000"/>
                <w:sz w:val="24"/>
                <w:szCs w:val="24"/>
              </w:rPr>
            </w:pPr>
            <w:r w:rsidRPr="006266EE">
              <w:rPr>
                <w:rStyle w:val="aa"/>
                <w:rFonts w:ascii="Times New Roman" w:hAnsi="Times New Roman" w:cs="Times New Roman"/>
                <w:color w:val="000000"/>
                <w:sz w:val="24"/>
                <w:szCs w:val="24"/>
              </w:rPr>
              <w:t>Самостоятельная работа:</w:t>
            </w:r>
          </w:p>
          <w:p w14:paraId="41BDB943" w14:textId="77777777" w:rsidR="00B826A2" w:rsidRPr="006266EE" w:rsidRDefault="00B826A2" w:rsidP="00982108">
            <w:pPr>
              <w:rPr>
                <w:rStyle w:val="aa"/>
                <w:rFonts w:ascii="Times New Roman" w:hAnsi="Times New Roman" w:cs="Times New Roman"/>
                <w:b w:val="0"/>
                <w:color w:val="000000"/>
                <w:sz w:val="24"/>
                <w:szCs w:val="24"/>
              </w:rPr>
            </w:pPr>
            <w:r w:rsidRPr="006266EE">
              <w:rPr>
                <w:rStyle w:val="aa"/>
                <w:rFonts w:ascii="Times New Roman" w:hAnsi="Times New Roman" w:cs="Times New Roman"/>
                <w:b w:val="0"/>
                <w:color w:val="000000"/>
                <w:sz w:val="24"/>
                <w:szCs w:val="24"/>
              </w:rPr>
              <w:t>1. Проработка конспектов и учебной литературы.</w:t>
            </w:r>
          </w:p>
          <w:p w14:paraId="26791090" w14:textId="77777777" w:rsidR="00B826A2" w:rsidRPr="00602E5F" w:rsidRDefault="00B826A2" w:rsidP="00982108">
            <w:pPr>
              <w:kinsoku w:val="0"/>
              <w:overflowPunct w:val="0"/>
              <w:autoSpaceDE w:val="0"/>
              <w:autoSpaceDN w:val="0"/>
              <w:adjustRightInd w:val="0"/>
              <w:spacing w:line="311" w:lineRule="exact"/>
              <w:rPr>
                <w:rFonts w:ascii="Times New Roman" w:hAnsi="Times New Roman" w:cs="Times New Roman"/>
                <w:sz w:val="24"/>
                <w:szCs w:val="24"/>
              </w:rPr>
            </w:pPr>
            <w:r w:rsidRPr="006266EE">
              <w:rPr>
                <w:rFonts w:ascii="Times New Roman" w:hAnsi="Times New Roman" w:cs="Times New Roman"/>
                <w:color w:val="000000"/>
                <w:sz w:val="24"/>
                <w:szCs w:val="24"/>
              </w:rPr>
              <w:t>2. Подготовка к практическим занятиям.</w:t>
            </w:r>
          </w:p>
        </w:tc>
        <w:tc>
          <w:tcPr>
            <w:tcW w:w="851" w:type="dxa"/>
          </w:tcPr>
          <w:p w14:paraId="0D7D3A42" w14:textId="77777777" w:rsidR="00B826A2" w:rsidRPr="00EE6F2A" w:rsidRDefault="00B826A2" w:rsidP="00982108">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6</w:t>
            </w:r>
          </w:p>
        </w:tc>
        <w:tc>
          <w:tcPr>
            <w:tcW w:w="1134" w:type="dxa"/>
          </w:tcPr>
          <w:p w14:paraId="1830B691"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1FD8A22F"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2155" w:type="dxa"/>
          </w:tcPr>
          <w:p w14:paraId="54D29FD1"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r w:rsidRPr="00B826A2">
              <w:rPr>
                <w:rFonts w:ascii="Times New Roman" w:hAnsi="Times New Roman" w:cs="Times New Roman"/>
                <w:sz w:val="16"/>
                <w:szCs w:val="16"/>
              </w:rPr>
              <w:t>ПК.1.1,ПК 1.2, ПК.1.3, ПК 1.4 ОК 02, ОК 03, ОК 04,ОК 05, ОК 09, ЛР12</w:t>
            </w:r>
          </w:p>
        </w:tc>
      </w:tr>
      <w:tr w:rsidR="00B826A2" w14:paraId="4E717F3B" w14:textId="77777777" w:rsidTr="00B826A2">
        <w:tc>
          <w:tcPr>
            <w:tcW w:w="397" w:type="dxa"/>
          </w:tcPr>
          <w:p w14:paraId="44AF8BFA" w14:textId="77777777" w:rsidR="00B826A2" w:rsidRDefault="00B826A2" w:rsidP="00602E5F">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10064" w:type="dxa"/>
            <w:gridSpan w:val="2"/>
          </w:tcPr>
          <w:p w14:paraId="1D99C206" w14:textId="77777777" w:rsidR="00B826A2" w:rsidRPr="00602E5F" w:rsidRDefault="00B826A2" w:rsidP="00602E5F">
            <w:pPr>
              <w:kinsoku w:val="0"/>
              <w:overflowPunct w:val="0"/>
              <w:autoSpaceDE w:val="0"/>
              <w:autoSpaceDN w:val="0"/>
              <w:adjustRightInd w:val="0"/>
              <w:spacing w:line="311" w:lineRule="exact"/>
              <w:ind w:right="-105"/>
              <w:jc w:val="center"/>
              <w:rPr>
                <w:rFonts w:ascii="Times New Roman" w:hAnsi="Times New Roman" w:cs="Times New Roman"/>
                <w:b/>
                <w:sz w:val="24"/>
                <w:szCs w:val="24"/>
              </w:rPr>
            </w:pPr>
            <w:r w:rsidRPr="00602E5F">
              <w:rPr>
                <w:rFonts w:ascii="Times New Roman" w:hAnsi="Times New Roman" w:cs="Times New Roman"/>
                <w:b/>
                <w:sz w:val="24"/>
                <w:szCs w:val="24"/>
              </w:rPr>
              <w:t>Зачет</w:t>
            </w:r>
          </w:p>
        </w:tc>
        <w:tc>
          <w:tcPr>
            <w:tcW w:w="851" w:type="dxa"/>
          </w:tcPr>
          <w:p w14:paraId="2EB52F9B"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14:paraId="77F01576" w14:textId="77777777" w:rsidR="00B826A2" w:rsidRDefault="00B826A2" w:rsidP="00931377">
            <w:pPr>
              <w:kinsoku w:val="0"/>
              <w:overflowPunct w:val="0"/>
              <w:autoSpaceDE w:val="0"/>
              <w:autoSpaceDN w:val="0"/>
              <w:adjustRightInd w:val="0"/>
              <w:spacing w:line="311" w:lineRule="exact"/>
              <w:jc w:val="center"/>
              <w:rPr>
                <w:rFonts w:ascii="Times New Roman" w:hAnsi="Times New Roman" w:cs="Times New Roman"/>
                <w:sz w:val="24"/>
                <w:szCs w:val="24"/>
              </w:rPr>
            </w:pPr>
          </w:p>
        </w:tc>
        <w:tc>
          <w:tcPr>
            <w:tcW w:w="709" w:type="dxa"/>
          </w:tcPr>
          <w:p w14:paraId="50744CFF" w14:textId="77777777" w:rsidR="00B826A2" w:rsidRDefault="00B826A2" w:rsidP="00602E5F">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2155" w:type="dxa"/>
          </w:tcPr>
          <w:p w14:paraId="18BAB9AA" w14:textId="77777777" w:rsidR="00B826A2" w:rsidRDefault="00B826A2" w:rsidP="00B826A2">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B826A2" w14:paraId="2D878FEB" w14:textId="77777777" w:rsidTr="00B826A2">
        <w:tc>
          <w:tcPr>
            <w:tcW w:w="397" w:type="dxa"/>
          </w:tcPr>
          <w:p w14:paraId="732AD76B" w14:textId="77777777" w:rsidR="00B826A2" w:rsidRDefault="00B826A2" w:rsidP="00602E5F">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1276" w:type="dxa"/>
          </w:tcPr>
          <w:p w14:paraId="4D970DAB" w14:textId="77777777" w:rsidR="00B826A2" w:rsidRDefault="00B826A2" w:rsidP="00602E5F">
            <w:pPr>
              <w:kinsoku w:val="0"/>
              <w:overflowPunct w:val="0"/>
              <w:autoSpaceDE w:val="0"/>
              <w:autoSpaceDN w:val="0"/>
              <w:adjustRightInd w:val="0"/>
              <w:spacing w:line="311" w:lineRule="exact"/>
              <w:ind w:right="2591"/>
              <w:jc w:val="center"/>
              <w:rPr>
                <w:rFonts w:ascii="Times New Roman" w:hAnsi="Times New Roman" w:cs="Times New Roman"/>
                <w:sz w:val="24"/>
                <w:szCs w:val="24"/>
              </w:rPr>
            </w:pPr>
          </w:p>
        </w:tc>
        <w:tc>
          <w:tcPr>
            <w:tcW w:w="8788" w:type="dxa"/>
          </w:tcPr>
          <w:p w14:paraId="36F4453E" w14:textId="77777777" w:rsidR="00B826A2" w:rsidRPr="00931377" w:rsidRDefault="00B826A2" w:rsidP="00931377">
            <w:pPr>
              <w:kinsoku w:val="0"/>
              <w:overflowPunct w:val="0"/>
              <w:autoSpaceDE w:val="0"/>
              <w:autoSpaceDN w:val="0"/>
              <w:adjustRightInd w:val="0"/>
              <w:spacing w:line="311" w:lineRule="exact"/>
              <w:jc w:val="right"/>
              <w:rPr>
                <w:rFonts w:ascii="Times New Roman" w:hAnsi="Times New Roman" w:cs="Times New Roman"/>
                <w:b/>
                <w:sz w:val="24"/>
                <w:szCs w:val="24"/>
              </w:rPr>
            </w:pPr>
            <w:r w:rsidRPr="00931377">
              <w:rPr>
                <w:rFonts w:ascii="Times New Roman" w:hAnsi="Times New Roman" w:cs="Times New Roman"/>
                <w:b/>
                <w:sz w:val="24"/>
                <w:szCs w:val="24"/>
              </w:rPr>
              <w:t xml:space="preserve">ИТОГО </w:t>
            </w:r>
          </w:p>
        </w:tc>
        <w:tc>
          <w:tcPr>
            <w:tcW w:w="851" w:type="dxa"/>
          </w:tcPr>
          <w:p w14:paraId="5411397C" w14:textId="77777777" w:rsidR="00B826A2" w:rsidRPr="00931377" w:rsidRDefault="00B826A2" w:rsidP="00931377">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54</w:t>
            </w:r>
          </w:p>
        </w:tc>
        <w:tc>
          <w:tcPr>
            <w:tcW w:w="1134" w:type="dxa"/>
          </w:tcPr>
          <w:p w14:paraId="33D71B58" w14:textId="77777777" w:rsidR="00B826A2" w:rsidRPr="00085CE7"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r w:rsidRPr="00085CE7">
              <w:rPr>
                <w:rFonts w:ascii="Times New Roman" w:hAnsi="Times New Roman" w:cs="Times New Roman"/>
                <w:b/>
                <w:sz w:val="24"/>
                <w:szCs w:val="24"/>
              </w:rPr>
              <w:t>12</w:t>
            </w:r>
          </w:p>
        </w:tc>
        <w:tc>
          <w:tcPr>
            <w:tcW w:w="709" w:type="dxa"/>
          </w:tcPr>
          <w:p w14:paraId="5E40DBE1" w14:textId="77777777" w:rsidR="00B826A2" w:rsidRPr="00085CE7" w:rsidRDefault="00B826A2" w:rsidP="00602E5F">
            <w:pPr>
              <w:kinsoku w:val="0"/>
              <w:overflowPunct w:val="0"/>
              <w:autoSpaceDE w:val="0"/>
              <w:autoSpaceDN w:val="0"/>
              <w:adjustRightInd w:val="0"/>
              <w:spacing w:line="311" w:lineRule="exact"/>
              <w:jc w:val="center"/>
              <w:rPr>
                <w:rFonts w:ascii="Times New Roman" w:hAnsi="Times New Roman" w:cs="Times New Roman"/>
                <w:b/>
                <w:sz w:val="24"/>
                <w:szCs w:val="24"/>
              </w:rPr>
            </w:pPr>
            <w:r w:rsidRPr="00085CE7">
              <w:rPr>
                <w:rFonts w:ascii="Times New Roman" w:hAnsi="Times New Roman" w:cs="Times New Roman"/>
                <w:b/>
                <w:sz w:val="24"/>
                <w:szCs w:val="24"/>
              </w:rPr>
              <w:t>24</w:t>
            </w:r>
          </w:p>
        </w:tc>
        <w:tc>
          <w:tcPr>
            <w:tcW w:w="2155" w:type="dxa"/>
          </w:tcPr>
          <w:p w14:paraId="79402991" w14:textId="77777777" w:rsidR="00B826A2" w:rsidRPr="00085CE7" w:rsidRDefault="00B826A2" w:rsidP="00B826A2">
            <w:pPr>
              <w:kinsoku w:val="0"/>
              <w:overflowPunct w:val="0"/>
              <w:autoSpaceDE w:val="0"/>
              <w:autoSpaceDN w:val="0"/>
              <w:adjustRightInd w:val="0"/>
              <w:spacing w:line="311" w:lineRule="exact"/>
              <w:jc w:val="center"/>
              <w:rPr>
                <w:rFonts w:ascii="Times New Roman" w:hAnsi="Times New Roman" w:cs="Times New Roman"/>
                <w:b/>
                <w:sz w:val="24"/>
                <w:szCs w:val="24"/>
              </w:rPr>
            </w:pPr>
          </w:p>
        </w:tc>
      </w:tr>
    </w:tbl>
    <w:p w14:paraId="44A9081B" w14:textId="77777777" w:rsidR="000C5804" w:rsidRDefault="000C5804" w:rsidP="008E5F86">
      <w:pPr>
        <w:spacing w:after="0"/>
        <w:jc w:val="both"/>
      </w:pPr>
    </w:p>
    <w:p w14:paraId="23A8D691" w14:textId="77777777" w:rsidR="00931377" w:rsidRDefault="00931377" w:rsidP="000C5804">
      <w:pPr>
        <w:spacing w:after="0"/>
        <w:ind w:firstLine="709"/>
        <w:jc w:val="both"/>
      </w:pPr>
    </w:p>
    <w:p w14:paraId="1F3C3B97" w14:textId="77777777" w:rsidR="00931377" w:rsidRDefault="00931377" w:rsidP="000C5804">
      <w:pPr>
        <w:spacing w:after="0"/>
        <w:ind w:firstLine="709"/>
        <w:jc w:val="both"/>
      </w:pPr>
    </w:p>
    <w:p w14:paraId="64C6CB32" w14:textId="77777777" w:rsidR="00931377" w:rsidRDefault="00931377" w:rsidP="000C5804">
      <w:pPr>
        <w:spacing w:after="0"/>
        <w:ind w:firstLine="709"/>
        <w:jc w:val="both"/>
      </w:pPr>
    </w:p>
    <w:p w14:paraId="396E37F9" w14:textId="77777777" w:rsidR="00931377" w:rsidRDefault="00931377" w:rsidP="000C5804">
      <w:pPr>
        <w:spacing w:after="0"/>
        <w:ind w:firstLine="709"/>
        <w:jc w:val="both"/>
      </w:pPr>
    </w:p>
    <w:p w14:paraId="54661A21" w14:textId="77777777" w:rsidR="00931377" w:rsidRDefault="00931377" w:rsidP="000C5804">
      <w:pPr>
        <w:spacing w:after="0"/>
        <w:ind w:firstLine="709"/>
        <w:jc w:val="both"/>
      </w:pPr>
    </w:p>
    <w:p w14:paraId="6C05598C" w14:textId="77777777" w:rsidR="00931377" w:rsidRDefault="00931377" w:rsidP="000C5804">
      <w:pPr>
        <w:spacing w:after="0"/>
        <w:ind w:firstLine="709"/>
        <w:jc w:val="both"/>
      </w:pPr>
    </w:p>
    <w:p w14:paraId="24494FD7" w14:textId="77777777" w:rsidR="00931377" w:rsidRDefault="00931377" w:rsidP="000C5804">
      <w:pPr>
        <w:spacing w:after="0"/>
        <w:ind w:firstLine="709"/>
        <w:jc w:val="both"/>
      </w:pPr>
    </w:p>
    <w:p w14:paraId="2B88A7E0" w14:textId="77777777" w:rsidR="00931377" w:rsidRDefault="00931377" w:rsidP="00601F15">
      <w:pPr>
        <w:spacing w:after="0"/>
        <w:jc w:val="both"/>
      </w:pPr>
    </w:p>
    <w:p w14:paraId="349CFBC4" w14:textId="77777777" w:rsidR="00931377" w:rsidRDefault="00931377" w:rsidP="000C5804">
      <w:pPr>
        <w:spacing w:after="0"/>
        <w:ind w:firstLine="709"/>
        <w:jc w:val="both"/>
      </w:pPr>
    </w:p>
    <w:p w14:paraId="05735B4F" w14:textId="77777777" w:rsidR="00931377" w:rsidRDefault="00931377" w:rsidP="00601F15">
      <w:pPr>
        <w:spacing w:after="0"/>
        <w:jc w:val="both"/>
        <w:sectPr w:rsidR="00931377" w:rsidSect="000C5804">
          <w:pgSz w:w="16838" w:h="11906" w:orient="landscape"/>
          <w:pgMar w:top="1701" w:right="1134" w:bottom="851" w:left="1134" w:header="709" w:footer="709" w:gutter="0"/>
          <w:cols w:space="708"/>
          <w:docGrid w:linePitch="360"/>
        </w:sectPr>
      </w:pPr>
    </w:p>
    <w:p w14:paraId="358295A7" w14:textId="77777777" w:rsidR="009E591C" w:rsidRPr="009E591C" w:rsidRDefault="009E591C" w:rsidP="009E591C">
      <w:pPr>
        <w:shd w:val="clear" w:color="auto" w:fill="FFFFFF"/>
        <w:jc w:val="center"/>
        <w:rPr>
          <w:rFonts w:ascii="Times New Roman" w:hAnsi="Times New Roman" w:cs="Times New Roman"/>
          <w:color w:val="181818"/>
          <w:sz w:val="24"/>
          <w:szCs w:val="24"/>
        </w:rPr>
      </w:pPr>
      <w:bookmarkStart w:id="7" w:name="_Hlk104558597"/>
      <w:r w:rsidRPr="009E591C">
        <w:rPr>
          <w:rFonts w:ascii="Times New Roman" w:hAnsi="Times New Roman" w:cs="Times New Roman"/>
          <w:b/>
          <w:bCs/>
          <w:color w:val="181818"/>
          <w:sz w:val="24"/>
          <w:szCs w:val="24"/>
        </w:rPr>
        <w:lastRenderedPageBreak/>
        <w:t>3. УСЛОВИЯ РЕАЛИЗАЦИИ ПРОГРАММЫ ДИСЦИПЛИНЫ</w:t>
      </w:r>
    </w:p>
    <w:p w14:paraId="6DB40B18"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3.1. Требования к минимальному материально-техническому обеспечению </w:t>
      </w:r>
    </w:p>
    <w:p w14:paraId="2F1A9959"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Реализация программы дисциплины требует наличия учебного кабинета. </w:t>
      </w:r>
    </w:p>
    <w:p w14:paraId="2A79A81A"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Оборудование учебного кабинета:</w:t>
      </w:r>
    </w:p>
    <w:p w14:paraId="1832ACD6"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посадочные места по количеству  обучающихся;</w:t>
      </w:r>
    </w:p>
    <w:p w14:paraId="6B1D5AD7"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рабочее место преподавателя;</w:t>
      </w:r>
    </w:p>
    <w:p w14:paraId="6032E6C9"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комплект учебно – методической документации; - библиотечный фонд.</w:t>
      </w:r>
    </w:p>
    <w:p w14:paraId="1BCC9074"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Технические средства обучения:</w:t>
      </w:r>
    </w:p>
    <w:p w14:paraId="11CE670B"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компьютер с лицензионным программным обеспечением для преподавателя; - мультимедиа проектор;</w:t>
      </w:r>
    </w:p>
    <w:p w14:paraId="3653CD9D"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демонстрационный экран;</w:t>
      </w:r>
    </w:p>
    <w:p w14:paraId="4803D7DA" w14:textId="77777777" w:rsidR="009E591C" w:rsidRPr="009E591C" w:rsidRDefault="009E591C" w:rsidP="009E591C">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аудиовизуальные средства обучения; - электронные носители информации.</w:t>
      </w:r>
    </w:p>
    <w:p w14:paraId="567C9B8A" w14:textId="77777777" w:rsidR="00C956C2" w:rsidRPr="001E7BC3" w:rsidRDefault="00C956C2" w:rsidP="00931377">
      <w:pPr>
        <w:autoSpaceDE w:val="0"/>
        <w:autoSpaceDN w:val="0"/>
        <w:adjustRightInd w:val="0"/>
        <w:spacing w:after="0"/>
        <w:jc w:val="center"/>
        <w:rPr>
          <w:rFonts w:ascii="Times New Roman" w:hAnsi="Times New Roman" w:cs="Times New Roman"/>
          <w:color w:val="000000"/>
          <w:sz w:val="28"/>
          <w:szCs w:val="28"/>
        </w:rPr>
      </w:pPr>
    </w:p>
    <w:p w14:paraId="0567D2B4" w14:textId="77777777" w:rsidR="00931377" w:rsidRPr="001E7BC3" w:rsidRDefault="00931377" w:rsidP="00931377">
      <w:pPr>
        <w:kinsoku w:val="0"/>
        <w:overflowPunct w:val="0"/>
        <w:autoSpaceDE w:val="0"/>
        <w:autoSpaceDN w:val="0"/>
        <w:adjustRightInd w:val="0"/>
        <w:spacing w:after="0"/>
        <w:jc w:val="center"/>
        <w:rPr>
          <w:rFonts w:ascii="Times New Roman" w:hAnsi="Times New Roman" w:cs="Times New Roman"/>
          <w:b/>
          <w:bCs/>
          <w:color w:val="000000"/>
          <w:sz w:val="28"/>
          <w:szCs w:val="28"/>
        </w:rPr>
      </w:pPr>
      <w:r w:rsidRPr="001E7BC3">
        <w:rPr>
          <w:rFonts w:ascii="Times New Roman" w:hAnsi="Times New Roman" w:cs="Times New Roman"/>
          <w:b/>
          <w:bCs/>
          <w:color w:val="000000"/>
          <w:sz w:val="28"/>
          <w:szCs w:val="28"/>
        </w:rPr>
        <w:t>Информационное</w:t>
      </w:r>
      <w:r w:rsidR="005D176A">
        <w:rPr>
          <w:rFonts w:ascii="Times New Roman" w:hAnsi="Times New Roman" w:cs="Times New Roman"/>
          <w:b/>
          <w:bCs/>
          <w:color w:val="000000"/>
          <w:sz w:val="28"/>
          <w:szCs w:val="28"/>
        </w:rPr>
        <w:t xml:space="preserve"> </w:t>
      </w:r>
      <w:r w:rsidRPr="001E7BC3">
        <w:rPr>
          <w:rFonts w:ascii="Times New Roman" w:hAnsi="Times New Roman" w:cs="Times New Roman"/>
          <w:b/>
          <w:bCs/>
          <w:color w:val="000000"/>
          <w:sz w:val="28"/>
          <w:szCs w:val="28"/>
        </w:rPr>
        <w:t xml:space="preserve">обеспечение обучения </w:t>
      </w:r>
    </w:p>
    <w:p w14:paraId="7B0B077F" w14:textId="77777777" w:rsidR="00931377" w:rsidRPr="001E7BC3" w:rsidRDefault="00931377" w:rsidP="00931377">
      <w:pPr>
        <w:kinsoku w:val="0"/>
        <w:overflowPunct w:val="0"/>
        <w:autoSpaceDE w:val="0"/>
        <w:autoSpaceDN w:val="0"/>
        <w:adjustRightInd w:val="0"/>
        <w:spacing w:after="0"/>
        <w:jc w:val="center"/>
        <w:rPr>
          <w:rFonts w:ascii="Times New Roman" w:hAnsi="Times New Roman" w:cs="Times New Roman"/>
          <w:b/>
          <w:bCs/>
          <w:i/>
          <w:iCs/>
          <w:color w:val="000000"/>
          <w:sz w:val="28"/>
          <w:szCs w:val="28"/>
        </w:rPr>
      </w:pPr>
      <w:r w:rsidRPr="001E7BC3">
        <w:rPr>
          <w:rFonts w:ascii="Times New Roman" w:hAnsi="Times New Roman" w:cs="Times New Roman"/>
          <w:b/>
          <w:bCs/>
          <w:i/>
          <w:iCs/>
          <w:color w:val="000000"/>
          <w:sz w:val="28"/>
          <w:szCs w:val="28"/>
        </w:rPr>
        <w:t>Основные источники,</w:t>
      </w:r>
      <w:r w:rsidR="005D176A">
        <w:rPr>
          <w:rFonts w:ascii="Times New Roman" w:hAnsi="Times New Roman" w:cs="Times New Roman"/>
          <w:b/>
          <w:bCs/>
          <w:i/>
          <w:iCs/>
          <w:color w:val="000000"/>
          <w:sz w:val="28"/>
          <w:szCs w:val="28"/>
        </w:rPr>
        <w:t xml:space="preserve"> </w:t>
      </w:r>
      <w:r w:rsidRPr="001E7BC3">
        <w:rPr>
          <w:rFonts w:ascii="Times New Roman" w:hAnsi="Times New Roman" w:cs="Times New Roman"/>
          <w:b/>
          <w:bCs/>
          <w:i/>
          <w:iCs/>
          <w:color w:val="000000"/>
          <w:sz w:val="28"/>
          <w:szCs w:val="28"/>
        </w:rPr>
        <w:t>законодательные ин</w:t>
      </w:r>
      <w:r w:rsidR="009E591C">
        <w:rPr>
          <w:rFonts w:ascii="Times New Roman" w:hAnsi="Times New Roman" w:cs="Times New Roman"/>
          <w:b/>
          <w:bCs/>
          <w:i/>
          <w:iCs/>
          <w:color w:val="000000"/>
          <w:sz w:val="28"/>
          <w:szCs w:val="28"/>
        </w:rPr>
        <w:t>ф</w:t>
      </w:r>
      <w:r w:rsidRPr="001E7BC3">
        <w:rPr>
          <w:rFonts w:ascii="Times New Roman" w:hAnsi="Times New Roman" w:cs="Times New Roman"/>
          <w:b/>
          <w:bCs/>
          <w:i/>
          <w:iCs/>
          <w:color w:val="000000"/>
          <w:sz w:val="28"/>
          <w:szCs w:val="28"/>
        </w:rPr>
        <w:t>ормативные документы, электронные ресурсы</w:t>
      </w:r>
    </w:p>
    <w:bookmarkEnd w:id="7"/>
    <w:p w14:paraId="712B979B"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 xml:space="preserve">Косинец И. Б. Выполнение ремонта тканей и швейных изделий Издание: 2-е изд. стер. Артикул издания: 102117513 Год выпуска: 2021.  Рекомендовано ФУМО в СПО по УГС 29.00.00 "Технологии легкой промышленности" в качестве учебника для использования в учебном процессе образовательных организаций, реализующих программы СПО, </w:t>
      </w:r>
      <w:bookmarkStart w:id="8" w:name="_Hlk94617773"/>
      <w:r w:rsidRPr="006D4EB7">
        <w:rPr>
          <w:rFonts w:ascii="Times New Roman" w:eastAsia="Times New Roman" w:hAnsi="Times New Roman" w:cs="Times New Roman"/>
          <w:color w:val="000000"/>
          <w:sz w:val="28"/>
          <w:szCs w:val="28"/>
          <w:lang w:eastAsia="ru-RU"/>
        </w:rPr>
        <w:t>«Академия»</w:t>
      </w:r>
      <w:bookmarkEnd w:id="8"/>
      <w:r>
        <w:rPr>
          <w:rFonts w:ascii="Times New Roman" w:eastAsia="Times New Roman" w:hAnsi="Times New Roman" w:cs="Times New Roman"/>
          <w:color w:val="000000"/>
          <w:sz w:val="28"/>
          <w:szCs w:val="28"/>
          <w:lang w:eastAsia="ru-RU"/>
        </w:rPr>
        <w:t>;</w:t>
      </w:r>
    </w:p>
    <w:p w14:paraId="30641AE8"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Амирова Э.К., Сакулина О.В., Сакулин Б.С., Труханова А.Т. Конструирование швейных изделий. Издание: 11-е изд., перераб. Артикул издания: 111107327, Год выпуска: 2021, «Академия»</w:t>
      </w:r>
      <w:r>
        <w:rPr>
          <w:rFonts w:ascii="Times New Roman" w:eastAsia="Times New Roman" w:hAnsi="Times New Roman" w:cs="Times New Roman"/>
          <w:color w:val="000000"/>
          <w:sz w:val="28"/>
          <w:szCs w:val="28"/>
          <w:lang w:eastAsia="ru-RU"/>
        </w:rPr>
        <w:t>;</w:t>
      </w:r>
    </w:p>
    <w:p w14:paraId="0B690B07"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Савостицкий Н. А., Амирова Э.К. Материаловедение швейного производства. Издание: 10-е изд., перераб.Артикул издания: 110101545. Год выпуска: 2020. Рекомендовано ФУМО в СПО по УГПС 29.00.00 Технологии легкой промышленности в качестве учебника для использования в учебном процессе образовательных организаций «Академия»</w:t>
      </w:r>
      <w:r>
        <w:rPr>
          <w:rFonts w:ascii="Times New Roman" w:eastAsia="Times New Roman" w:hAnsi="Times New Roman" w:cs="Times New Roman"/>
          <w:color w:val="000000"/>
          <w:sz w:val="28"/>
          <w:szCs w:val="28"/>
          <w:lang w:eastAsia="ru-RU"/>
        </w:rPr>
        <w:t>;</w:t>
      </w:r>
    </w:p>
    <w:p w14:paraId="57D8CFBA"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 xml:space="preserve">Комплект плакатов «Основы технологии швейного производства», 20 шт. (Ссылка </w:t>
      </w:r>
      <w:r w:rsidRPr="006D4EB7">
        <w:rPr>
          <w:rFonts w:ascii="Times New Roman" w:eastAsia="Times New Roman" w:hAnsi="Times New Roman" w:cs="Times New Roman"/>
          <w:color w:val="000000"/>
          <w:sz w:val="28"/>
          <w:szCs w:val="28"/>
          <w:lang w:val="en-US" w:eastAsia="ru-RU"/>
        </w:rPr>
        <w:t>https//vrtorg.</w:t>
      </w:r>
      <w:r>
        <w:rPr>
          <w:rFonts w:ascii="Times New Roman" w:eastAsia="Times New Roman" w:hAnsi="Times New Roman" w:cs="Times New Roman"/>
          <w:color w:val="000000"/>
          <w:sz w:val="28"/>
          <w:szCs w:val="28"/>
          <w:lang w:eastAsia="ru-RU"/>
        </w:rPr>
        <w:t>)</w:t>
      </w:r>
    </w:p>
    <w:p w14:paraId="33A5F7A6" w14:textId="77777777" w:rsidR="00931377" w:rsidRPr="00873380"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hAnsi="Times New Roman" w:cs="Times New Roman"/>
          <w:sz w:val="28"/>
          <w:szCs w:val="28"/>
        </w:rPr>
        <w:t xml:space="preserve"> Учебное оборудование </w:t>
      </w:r>
      <w:r w:rsidRPr="006D4EB7">
        <w:rPr>
          <w:rFonts w:ascii="Times New Roman" w:hAnsi="Times New Roman" w:cs="Times New Roman"/>
          <w:sz w:val="28"/>
          <w:szCs w:val="28"/>
          <w:lang w:val="en-US"/>
        </w:rPr>
        <w:t>ACADEMIKSTORE</w:t>
      </w:r>
      <w:r w:rsidRPr="006D4EB7">
        <w:rPr>
          <w:rFonts w:ascii="Times New Roman" w:hAnsi="Times New Roman" w:cs="Times New Roman"/>
          <w:sz w:val="28"/>
          <w:szCs w:val="28"/>
        </w:rPr>
        <w:t xml:space="preserve">. Печатное учебное пособие Технология обработки ткани. </w:t>
      </w:r>
      <w:hyperlink r:id="rId6" w:history="1"/>
    </w:p>
    <w:p w14:paraId="011A766C"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hAnsi="Times New Roman" w:cs="Times New Roman"/>
          <w:sz w:val="28"/>
          <w:szCs w:val="28"/>
        </w:rPr>
        <w:t xml:space="preserve">Комплект плакатов «Основы технологии швейного производства» (20 шт.) </w:t>
      </w:r>
    </w:p>
    <w:p w14:paraId="6F3DBBEA" w14:textId="77777777" w:rsidR="0093137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 xml:space="preserve">Электронные плакаты по технологии швейного производства (диск) </w:t>
      </w:r>
    </w:p>
    <w:p w14:paraId="2E5EE012" w14:textId="77777777" w:rsidR="009E591C" w:rsidRPr="009E591C" w:rsidRDefault="009E591C" w:rsidP="009E591C">
      <w:pPr>
        <w:shd w:val="clear" w:color="auto" w:fill="FFFFFF"/>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lastRenderedPageBreak/>
        <w:t>4.КОНТРОЛЬ И ОЦЕНКА РЕЗУЛЬТАТОВ ОСВОЕНИЯ</w:t>
      </w:r>
      <w:r w:rsidRPr="009E591C">
        <w:rPr>
          <w:rFonts w:ascii="Times New Roman" w:hAnsi="Times New Roman" w:cs="Times New Roman"/>
          <w:color w:val="181818"/>
          <w:sz w:val="24"/>
          <w:szCs w:val="24"/>
        </w:rPr>
        <w:t xml:space="preserve"> </w:t>
      </w:r>
      <w:r w:rsidRPr="009E591C">
        <w:rPr>
          <w:rFonts w:ascii="Times New Roman" w:hAnsi="Times New Roman" w:cs="Times New Roman"/>
          <w:b/>
          <w:bCs/>
          <w:color w:val="181818"/>
          <w:sz w:val="24"/>
          <w:szCs w:val="24"/>
        </w:rPr>
        <w:t>ДИСЦИПЛИНЫ</w:t>
      </w:r>
    </w:p>
    <w:p w14:paraId="08C6CC50" w14:textId="77777777" w:rsidR="009E591C" w:rsidRPr="009E591C" w:rsidRDefault="009E591C" w:rsidP="009E591C">
      <w:pPr>
        <w:shd w:val="clear" w:color="auto" w:fill="FFFFFF"/>
        <w:spacing w:after="0" w:line="240" w:lineRule="auto"/>
        <w:jc w:val="both"/>
        <w:rPr>
          <w:rFonts w:ascii="Times New Roman" w:hAnsi="Times New Roman" w:cs="Times New Roman"/>
          <w:color w:val="181818"/>
          <w:sz w:val="24"/>
          <w:szCs w:val="24"/>
        </w:rPr>
      </w:pPr>
    </w:p>
    <w:p w14:paraId="4D98CE43" w14:textId="77777777" w:rsidR="009E591C" w:rsidRPr="009E591C" w:rsidRDefault="009E591C" w:rsidP="009E591C">
      <w:pPr>
        <w:shd w:val="clear" w:color="auto" w:fill="FFFFFF"/>
        <w:spacing w:after="0" w:line="240" w:lineRule="auto"/>
        <w:ind w:firstLine="708"/>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Контроль и оценка результатов освоения дисциплины осуществляется преподавателем в процессе проведения практических занятий.</w:t>
      </w:r>
    </w:p>
    <w:p w14:paraId="7A2DB8D4" w14:textId="77777777" w:rsidR="009E591C" w:rsidRPr="009E591C" w:rsidRDefault="009E591C" w:rsidP="009E591C">
      <w:pPr>
        <w:shd w:val="clear" w:color="auto" w:fill="FFFFFF"/>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w:t>
      </w:r>
    </w:p>
    <w:tbl>
      <w:tblPr>
        <w:tblW w:w="9889" w:type="dxa"/>
        <w:shd w:val="clear" w:color="auto" w:fill="FFFFFF"/>
        <w:tblLayout w:type="fixed"/>
        <w:tblCellMar>
          <w:left w:w="0" w:type="dxa"/>
          <w:right w:w="0" w:type="dxa"/>
        </w:tblCellMar>
        <w:tblLook w:val="04A0" w:firstRow="1" w:lastRow="0" w:firstColumn="1" w:lastColumn="0" w:noHBand="0" w:noVBand="1"/>
      </w:tblPr>
      <w:tblGrid>
        <w:gridCol w:w="5607"/>
        <w:gridCol w:w="4282"/>
      </w:tblGrid>
      <w:tr w:rsidR="009E591C" w:rsidRPr="009E591C" w14:paraId="53122AD9" w14:textId="77777777" w:rsidTr="001B0860">
        <w:trPr>
          <w:trHeight w:val="653"/>
        </w:trPr>
        <w:tc>
          <w:tcPr>
            <w:tcW w:w="5607" w:type="dxa"/>
            <w:tcBorders>
              <w:top w:val="single" w:sz="8" w:space="0" w:color="000000"/>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47188AB6" w14:textId="77777777" w:rsidR="009E591C" w:rsidRPr="009E591C" w:rsidRDefault="009E591C" w:rsidP="009E591C">
            <w:pPr>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Результаты обучения (освоенные умения, усвоенные знания)</w:t>
            </w:r>
          </w:p>
        </w:tc>
        <w:tc>
          <w:tcPr>
            <w:tcW w:w="4282" w:type="dxa"/>
            <w:tcBorders>
              <w:top w:val="single" w:sz="8" w:space="0" w:color="000000"/>
              <w:left w:val="nil"/>
              <w:bottom w:val="single" w:sz="8" w:space="0" w:color="000000"/>
              <w:right w:val="single" w:sz="8" w:space="0" w:color="000000"/>
            </w:tcBorders>
            <w:shd w:val="clear" w:color="auto" w:fill="FFFFFF"/>
            <w:tcMar>
              <w:top w:w="64" w:type="dxa"/>
              <w:left w:w="108" w:type="dxa"/>
              <w:bottom w:w="0" w:type="dxa"/>
              <w:right w:w="51" w:type="dxa"/>
            </w:tcMar>
            <w:hideMark/>
          </w:tcPr>
          <w:p w14:paraId="138E3EF6" w14:textId="77777777" w:rsidR="009E591C" w:rsidRPr="009E591C" w:rsidRDefault="009E591C" w:rsidP="009E591C">
            <w:pPr>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Формы и методы контроля и оценки результатов обучения</w:t>
            </w:r>
          </w:p>
        </w:tc>
      </w:tr>
      <w:tr w:rsidR="009E591C" w:rsidRPr="009E591C" w14:paraId="05EE75AF" w14:textId="77777777" w:rsidTr="00AA60E8">
        <w:trPr>
          <w:trHeight w:val="3068"/>
        </w:trPr>
        <w:tc>
          <w:tcPr>
            <w:tcW w:w="5607" w:type="dxa"/>
            <w:tcBorders>
              <w:top w:val="nil"/>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7B02AB9B" w14:textId="77777777" w:rsidR="009E591C" w:rsidRPr="009E591C" w:rsidRDefault="009E591C" w:rsidP="00AA60E8">
            <w:pPr>
              <w:spacing w:after="0" w:line="240" w:lineRule="auto"/>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Уметь:</w:t>
            </w:r>
          </w:p>
          <w:p w14:paraId="307E6547" w14:textId="77777777" w:rsidR="00190977" w:rsidRPr="000C5804" w:rsidRDefault="00AA60E8" w:rsidP="00AA60E8">
            <w:pPr>
              <w:autoSpaceDE w:val="0"/>
              <w:autoSpaceDN w:val="0"/>
              <w:adjustRightInd w:val="0"/>
              <w:spacing w:after="0" w:line="240" w:lineRule="auto"/>
              <w:rPr>
                <w:rFonts w:ascii="Times New Roman" w:eastAsia="Malgun Gothic" w:hAnsi="Times New Roman" w:cs="Times New Roman"/>
                <w:color w:val="000000"/>
                <w:sz w:val="28"/>
                <w:szCs w:val="28"/>
              </w:rPr>
            </w:pPr>
            <w:r>
              <w:rPr>
                <w:rFonts w:ascii="Times New Roman" w:eastAsia="Malgun Gothic" w:hAnsi="Times New Roman" w:cs="Times New Roman"/>
                <w:color w:val="000000"/>
                <w:sz w:val="28"/>
                <w:szCs w:val="28"/>
              </w:rPr>
              <w:t xml:space="preserve">- </w:t>
            </w:r>
            <w:r w:rsidR="00190977" w:rsidRPr="000C5804">
              <w:rPr>
                <w:rFonts w:ascii="Times New Roman" w:eastAsia="Malgun Gothic" w:hAnsi="Times New Roman" w:cs="Times New Roman"/>
                <w:color w:val="000000"/>
                <w:sz w:val="28"/>
                <w:szCs w:val="28"/>
              </w:rPr>
              <w:t xml:space="preserve">подбирать материалы по их назначению и условиям эксплуатации для выполнения работ; </w:t>
            </w:r>
          </w:p>
          <w:p w14:paraId="7C0013F4" w14:textId="77777777" w:rsidR="00190977" w:rsidRPr="000C5804" w:rsidRDefault="00AA60E8" w:rsidP="00AA60E8">
            <w:pPr>
              <w:autoSpaceDE w:val="0"/>
              <w:autoSpaceDN w:val="0"/>
              <w:adjustRightInd w:val="0"/>
              <w:spacing w:after="0" w:line="240" w:lineRule="auto"/>
              <w:rPr>
                <w:rFonts w:ascii="Times New Roman" w:eastAsia="Malgun Gothic" w:hAnsi="Times New Roman" w:cs="Times New Roman"/>
                <w:color w:val="000000"/>
                <w:sz w:val="28"/>
                <w:szCs w:val="28"/>
              </w:rPr>
            </w:pPr>
            <w:r>
              <w:rPr>
                <w:rFonts w:ascii="Times New Roman" w:eastAsia="Malgun Gothic" w:hAnsi="Times New Roman" w:cs="Times New Roman"/>
                <w:color w:val="000000"/>
                <w:sz w:val="28"/>
                <w:szCs w:val="28"/>
              </w:rPr>
              <w:t xml:space="preserve">- </w:t>
            </w:r>
            <w:r w:rsidR="00190977" w:rsidRPr="000C5804">
              <w:rPr>
                <w:rFonts w:ascii="Times New Roman" w:eastAsia="Malgun Gothic" w:hAnsi="Times New Roman" w:cs="Times New Roman"/>
                <w:color w:val="000000"/>
                <w:sz w:val="28"/>
                <w:szCs w:val="28"/>
              </w:rPr>
              <w:t xml:space="preserve">применять материалы при выполнении работ; </w:t>
            </w:r>
          </w:p>
          <w:p w14:paraId="2A0A7C91" w14:textId="77777777" w:rsidR="00190977" w:rsidRPr="000C5804" w:rsidRDefault="00AA60E8" w:rsidP="00AA60E8">
            <w:pPr>
              <w:autoSpaceDE w:val="0"/>
              <w:autoSpaceDN w:val="0"/>
              <w:adjustRightInd w:val="0"/>
              <w:spacing w:after="0" w:line="240" w:lineRule="auto"/>
              <w:rPr>
                <w:rFonts w:ascii="Times New Roman" w:eastAsia="Malgun Gothic" w:hAnsi="Times New Roman" w:cs="Times New Roman"/>
                <w:color w:val="000000"/>
                <w:sz w:val="28"/>
                <w:szCs w:val="28"/>
              </w:rPr>
            </w:pPr>
            <w:r>
              <w:rPr>
                <w:rFonts w:ascii="Times New Roman" w:eastAsia="Malgun Gothic" w:hAnsi="Times New Roman" w:cs="Times New Roman"/>
                <w:color w:val="000000"/>
                <w:sz w:val="28"/>
                <w:szCs w:val="28"/>
              </w:rPr>
              <w:t xml:space="preserve">- </w:t>
            </w:r>
            <w:r w:rsidR="00190977" w:rsidRPr="000C5804">
              <w:rPr>
                <w:rFonts w:ascii="Times New Roman" w:eastAsia="Malgun Gothic" w:hAnsi="Times New Roman" w:cs="Times New Roman"/>
                <w:color w:val="000000"/>
                <w:sz w:val="28"/>
                <w:szCs w:val="28"/>
              </w:rPr>
              <w:t xml:space="preserve">осуществлять контроль соответствия цвета деталей, изделий, прикладных материалов, ниток. </w:t>
            </w:r>
          </w:p>
          <w:p w14:paraId="6F598324" w14:textId="77777777" w:rsidR="00190977" w:rsidRPr="000C7212" w:rsidRDefault="00190977" w:rsidP="00AA60E8">
            <w:pPr>
              <w:shd w:val="clear" w:color="auto" w:fill="FFFFFF"/>
              <w:spacing w:after="0" w:line="240" w:lineRule="auto"/>
              <w:rPr>
                <w:rFonts w:ascii="Times New Roman" w:hAnsi="Times New Roman" w:cs="Times New Roman"/>
                <w:color w:val="181818"/>
                <w:sz w:val="24"/>
                <w:szCs w:val="24"/>
              </w:rPr>
            </w:pPr>
          </w:p>
          <w:p w14:paraId="5808EC52" w14:textId="77777777" w:rsidR="009E591C" w:rsidRPr="009E591C" w:rsidRDefault="009E591C" w:rsidP="00AA60E8">
            <w:pPr>
              <w:autoSpaceDE w:val="0"/>
              <w:autoSpaceDN w:val="0"/>
              <w:adjustRightInd w:val="0"/>
              <w:spacing w:after="0" w:line="240" w:lineRule="auto"/>
              <w:ind w:firstLine="709"/>
              <w:jc w:val="both"/>
              <w:rPr>
                <w:rFonts w:ascii="Times New Roman" w:hAnsi="Times New Roman" w:cs="Times New Roman"/>
                <w:color w:val="181818"/>
                <w:sz w:val="24"/>
                <w:szCs w:val="24"/>
              </w:rPr>
            </w:pPr>
          </w:p>
        </w:tc>
        <w:tc>
          <w:tcPr>
            <w:tcW w:w="4282" w:type="dxa"/>
            <w:vMerge w:val="restart"/>
            <w:tcBorders>
              <w:top w:val="nil"/>
              <w:left w:val="nil"/>
              <w:right w:val="single" w:sz="8" w:space="0" w:color="000000"/>
            </w:tcBorders>
            <w:shd w:val="clear" w:color="auto" w:fill="FFFFFF"/>
            <w:tcMar>
              <w:top w:w="64" w:type="dxa"/>
              <w:left w:w="108" w:type="dxa"/>
              <w:bottom w:w="0" w:type="dxa"/>
              <w:right w:w="51" w:type="dxa"/>
            </w:tcMar>
            <w:hideMark/>
          </w:tcPr>
          <w:p w14:paraId="695EE386" w14:textId="77777777" w:rsidR="009E591C" w:rsidRPr="009E591C" w:rsidRDefault="009E591C" w:rsidP="009E591C">
            <w:pPr>
              <w:spacing w:after="0" w:line="240" w:lineRule="auto"/>
              <w:rPr>
                <w:rFonts w:ascii="Times New Roman" w:hAnsi="Times New Roman" w:cs="Times New Roman"/>
                <w:color w:val="181818"/>
                <w:sz w:val="24"/>
                <w:szCs w:val="24"/>
              </w:rPr>
            </w:pPr>
          </w:p>
          <w:p w14:paraId="784B6E6F" w14:textId="77777777" w:rsidR="009E591C" w:rsidRPr="009E591C" w:rsidRDefault="009E591C" w:rsidP="009E591C">
            <w:pPr>
              <w:spacing w:after="0" w:line="240" w:lineRule="auto"/>
              <w:rPr>
                <w:rFonts w:ascii="Times New Roman" w:hAnsi="Times New Roman" w:cs="Times New Roman"/>
                <w:color w:val="181818"/>
                <w:sz w:val="24"/>
                <w:szCs w:val="24"/>
              </w:rPr>
            </w:pPr>
          </w:p>
          <w:p w14:paraId="00D8819A" w14:textId="77777777" w:rsidR="009E591C" w:rsidRPr="009E591C" w:rsidRDefault="009E591C" w:rsidP="009E591C">
            <w:pPr>
              <w:spacing w:after="0" w:line="240" w:lineRule="auto"/>
              <w:rPr>
                <w:rFonts w:ascii="Times New Roman" w:hAnsi="Times New Roman" w:cs="Times New Roman"/>
                <w:color w:val="181818"/>
                <w:sz w:val="24"/>
                <w:szCs w:val="24"/>
              </w:rPr>
            </w:pPr>
          </w:p>
          <w:p w14:paraId="0CF0AC5E" w14:textId="77777777" w:rsidR="009E591C" w:rsidRPr="009E591C" w:rsidRDefault="009E591C" w:rsidP="009E591C">
            <w:pPr>
              <w:spacing w:after="0" w:line="240" w:lineRule="auto"/>
              <w:rPr>
                <w:rFonts w:ascii="Times New Roman" w:hAnsi="Times New Roman" w:cs="Times New Roman"/>
                <w:color w:val="181818"/>
                <w:sz w:val="24"/>
                <w:szCs w:val="24"/>
              </w:rPr>
            </w:pPr>
          </w:p>
          <w:p w14:paraId="08114734" w14:textId="77777777" w:rsidR="009E591C" w:rsidRPr="009E591C" w:rsidRDefault="009E591C" w:rsidP="009E591C">
            <w:pPr>
              <w:spacing w:after="0" w:line="240" w:lineRule="auto"/>
              <w:rPr>
                <w:rFonts w:ascii="Times New Roman" w:hAnsi="Times New Roman" w:cs="Times New Roman"/>
                <w:color w:val="181818"/>
                <w:sz w:val="24"/>
                <w:szCs w:val="24"/>
              </w:rPr>
            </w:pPr>
          </w:p>
          <w:p w14:paraId="19E54596" w14:textId="77777777" w:rsidR="009E591C" w:rsidRPr="009E591C" w:rsidRDefault="009E591C" w:rsidP="009E591C">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Входной,    текущий     контроль    в     форме</w:t>
            </w:r>
            <w:r w:rsidR="00DF4A6C">
              <w:rPr>
                <w:rFonts w:ascii="Times New Roman" w:hAnsi="Times New Roman" w:cs="Times New Roman"/>
                <w:color w:val="181818"/>
                <w:sz w:val="24"/>
                <w:szCs w:val="24"/>
              </w:rPr>
              <w:t xml:space="preserve"> </w:t>
            </w:r>
            <w:r w:rsidRPr="009E591C">
              <w:rPr>
                <w:rFonts w:ascii="Times New Roman" w:hAnsi="Times New Roman" w:cs="Times New Roman"/>
                <w:color w:val="181818"/>
                <w:sz w:val="24"/>
                <w:szCs w:val="24"/>
              </w:rPr>
              <w:t>тестирования</w:t>
            </w:r>
          </w:p>
          <w:p w14:paraId="0BAB435B" w14:textId="77777777" w:rsidR="00DF4A6C" w:rsidRDefault="00DF4A6C" w:rsidP="009E591C">
            <w:pPr>
              <w:spacing w:after="0" w:line="240" w:lineRule="auto"/>
              <w:rPr>
                <w:rFonts w:ascii="Times New Roman" w:hAnsi="Times New Roman" w:cs="Times New Roman"/>
                <w:color w:val="181818"/>
                <w:sz w:val="24"/>
                <w:szCs w:val="24"/>
              </w:rPr>
            </w:pPr>
          </w:p>
          <w:p w14:paraId="4443AA33" w14:textId="77777777" w:rsidR="00DF4A6C" w:rsidRDefault="009E591C" w:rsidP="009E591C">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xml:space="preserve">Экспертная    оценка            выполнения практического задания </w:t>
            </w:r>
          </w:p>
          <w:p w14:paraId="72E54832" w14:textId="77777777" w:rsidR="00DF4A6C" w:rsidRDefault="00DF4A6C" w:rsidP="009E591C">
            <w:pPr>
              <w:spacing w:after="0" w:line="240" w:lineRule="auto"/>
              <w:rPr>
                <w:rFonts w:ascii="Times New Roman" w:hAnsi="Times New Roman" w:cs="Times New Roman"/>
                <w:color w:val="181818"/>
                <w:sz w:val="24"/>
                <w:szCs w:val="24"/>
              </w:rPr>
            </w:pPr>
          </w:p>
          <w:p w14:paraId="610F8A44" w14:textId="77777777" w:rsidR="009E591C" w:rsidRPr="009E591C" w:rsidRDefault="009E591C" w:rsidP="009E591C">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Дифференцированный зачет</w:t>
            </w:r>
          </w:p>
          <w:p w14:paraId="2C384652" w14:textId="77777777" w:rsidR="009E591C" w:rsidRPr="009E591C" w:rsidRDefault="009E591C" w:rsidP="009E591C">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w:t>
            </w:r>
          </w:p>
        </w:tc>
      </w:tr>
      <w:tr w:rsidR="009E591C" w:rsidRPr="009E591C" w14:paraId="14926017" w14:textId="77777777" w:rsidTr="001B0860">
        <w:trPr>
          <w:trHeight w:val="2348"/>
        </w:trPr>
        <w:tc>
          <w:tcPr>
            <w:tcW w:w="5607" w:type="dxa"/>
            <w:tcBorders>
              <w:top w:val="nil"/>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28256F67" w14:textId="77777777" w:rsidR="009E591C" w:rsidRPr="009E591C" w:rsidRDefault="009E591C" w:rsidP="00AA60E8">
            <w:pPr>
              <w:spacing w:after="0" w:line="240" w:lineRule="auto"/>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Знать:</w:t>
            </w:r>
          </w:p>
          <w:p w14:paraId="3F2F7811" w14:textId="77777777" w:rsidR="00AA60E8" w:rsidRPr="000C5804" w:rsidRDefault="00AA60E8" w:rsidP="00AA60E8">
            <w:pPr>
              <w:autoSpaceDE w:val="0"/>
              <w:autoSpaceDN w:val="0"/>
              <w:adjustRightInd w:val="0"/>
              <w:spacing w:after="0" w:line="240" w:lineRule="auto"/>
              <w:jc w:val="both"/>
              <w:rPr>
                <w:rFonts w:ascii="Times New Roman" w:eastAsia="Malgun Gothic" w:hAnsi="Times New Roman" w:cs="Times New Roman"/>
                <w:color w:val="000000"/>
                <w:sz w:val="28"/>
                <w:szCs w:val="28"/>
              </w:rPr>
            </w:pPr>
            <w:r>
              <w:rPr>
                <w:rFonts w:ascii="Times New Roman" w:eastAsia="Malgun Gothic" w:hAnsi="Times New Roman" w:cs="Times New Roman"/>
                <w:color w:val="000000"/>
                <w:sz w:val="28"/>
                <w:szCs w:val="28"/>
              </w:rPr>
              <w:t xml:space="preserve">- </w:t>
            </w:r>
            <w:r w:rsidRPr="000C5804">
              <w:rPr>
                <w:rFonts w:ascii="Times New Roman" w:eastAsia="Malgun Gothic" w:hAnsi="Times New Roman" w:cs="Times New Roman"/>
                <w:color w:val="000000"/>
                <w:sz w:val="28"/>
                <w:szCs w:val="28"/>
              </w:rPr>
              <w:t xml:space="preserve">общую классификацию материалов, характерные свойства и области их применения; </w:t>
            </w:r>
          </w:p>
          <w:p w14:paraId="1B1E001E" w14:textId="77777777" w:rsidR="00AA60E8" w:rsidRPr="000C5804" w:rsidRDefault="00AA60E8" w:rsidP="00AA60E8">
            <w:pPr>
              <w:autoSpaceDE w:val="0"/>
              <w:autoSpaceDN w:val="0"/>
              <w:adjustRightInd w:val="0"/>
              <w:spacing w:after="0" w:line="240" w:lineRule="auto"/>
              <w:jc w:val="both"/>
              <w:rPr>
                <w:rFonts w:ascii="Times New Roman" w:eastAsia="Malgun Gothic" w:hAnsi="Times New Roman" w:cs="Times New Roman"/>
                <w:color w:val="000000"/>
                <w:sz w:val="28"/>
                <w:szCs w:val="28"/>
              </w:rPr>
            </w:pPr>
            <w:r>
              <w:rPr>
                <w:rFonts w:ascii="Times New Roman" w:eastAsia="Malgun Gothic" w:hAnsi="Times New Roman" w:cs="Times New Roman"/>
                <w:color w:val="000000"/>
                <w:sz w:val="28"/>
                <w:szCs w:val="28"/>
              </w:rPr>
              <w:t xml:space="preserve">- </w:t>
            </w:r>
            <w:r w:rsidRPr="000C5804">
              <w:rPr>
                <w:rFonts w:ascii="Times New Roman" w:eastAsia="Malgun Gothic" w:hAnsi="Times New Roman" w:cs="Times New Roman"/>
                <w:color w:val="000000"/>
                <w:sz w:val="28"/>
                <w:szCs w:val="28"/>
              </w:rPr>
              <w:t xml:space="preserve">общие сведения о строении материалов; </w:t>
            </w:r>
          </w:p>
          <w:p w14:paraId="68F72D80" w14:textId="77777777" w:rsidR="00AA60E8" w:rsidRPr="000C5804" w:rsidRDefault="00AA60E8" w:rsidP="00AA60E8">
            <w:pPr>
              <w:autoSpaceDE w:val="0"/>
              <w:autoSpaceDN w:val="0"/>
              <w:adjustRightInd w:val="0"/>
              <w:spacing w:after="0" w:line="240" w:lineRule="auto"/>
              <w:jc w:val="both"/>
              <w:rPr>
                <w:rFonts w:ascii="Times New Roman" w:eastAsia="Malgun Gothic" w:hAnsi="Times New Roman" w:cs="Times New Roman"/>
                <w:color w:val="000000"/>
                <w:sz w:val="28"/>
                <w:szCs w:val="28"/>
              </w:rPr>
            </w:pPr>
            <w:r>
              <w:rPr>
                <w:rFonts w:ascii="Times New Roman" w:eastAsia="Malgun Gothic" w:hAnsi="Times New Roman" w:cs="Times New Roman"/>
                <w:color w:val="000000"/>
                <w:sz w:val="28"/>
                <w:szCs w:val="28"/>
              </w:rPr>
              <w:t xml:space="preserve">- </w:t>
            </w:r>
            <w:r w:rsidRPr="000C5804">
              <w:rPr>
                <w:rFonts w:ascii="Times New Roman" w:eastAsia="Malgun Gothic" w:hAnsi="Times New Roman" w:cs="Times New Roman"/>
                <w:color w:val="000000"/>
                <w:sz w:val="28"/>
                <w:szCs w:val="28"/>
              </w:rPr>
              <w:t xml:space="preserve">общие сведения, назначение, виды и свойства различных текстильных материалов. </w:t>
            </w:r>
          </w:p>
          <w:p w14:paraId="6D9986F3" w14:textId="77777777" w:rsidR="009E591C" w:rsidRPr="009E591C" w:rsidRDefault="009E591C" w:rsidP="00AA60E8">
            <w:pPr>
              <w:shd w:val="clear" w:color="auto" w:fill="FFFFFF"/>
              <w:spacing w:after="0" w:line="240" w:lineRule="auto"/>
              <w:rPr>
                <w:rFonts w:ascii="Times New Roman" w:hAnsi="Times New Roman" w:cs="Times New Roman"/>
                <w:color w:val="181818"/>
                <w:sz w:val="24"/>
                <w:szCs w:val="24"/>
              </w:rPr>
            </w:pPr>
          </w:p>
          <w:p w14:paraId="35DB175B" w14:textId="77777777" w:rsidR="009E591C" w:rsidRPr="009E591C" w:rsidRDefault="009E591C" w:rsidP="00AA60E8">
            <w:pPr>
              <w:shd w:val="clear" w:color="auto" w:fill="FFFFFF"/>
              <w:spacing w:after="0" w:line="240" w:lineRule="auto"/>
              <w:rPr>
                <w:rFonts w:ascii="Times New Roman" w:hAnsi="Times New Roman" w:cs="Times New Roman"/>
                <w:color w:val="181818"/>
                <w:sz w:val="24"/>
                <w:szCs w:val="24"/>
              </w:rPr>
            </w:pPr>
          </w:p>
        </w:tc>
        <w:tc>
          <w:tcPr>
            <w:tcW w:w="4282" w:type="dxa"/>
            <w:vMerge/>
            <w:tcBorders>
              <w:left w:val="nil"/>
              <w:bottom w:val="single" w:sz="8" w:space="0" w:color="000000"/>
              <w:right w:val="single" w:sz="8" w:space="0" w:color="000000"/>
            </w:tcBorders>
            <w:shd w:val="clear" w:color="auto" w:fill="FFFFFF"/>
            <w:tcMar>
              <w:top w:w="64" w:type="dxa"/>
              <w:left w:w="108" w:type="dxa"/>
              <w:bottom w:w="0" w:type="dxa"/>
              <w:right w:w="51" w:type="dxa"/>
            </w:tcMar>
            <w:hideMark/>
          </w:tcPr>
          <w:p w14:paraId="311BDA4C" w14:textId="77777777" w:rsidR="009E591C" w:rsidRPr="009E591C" w:rsidRDefault="009E591C" w:rsidP="009E591C">
            <w:pPr>
              <w:spacing w:after="0" w:line="240" w:lineRule="auto"/>
              <w:rPr>
                <w:rFonts w:ascii="Times New Roman" w:hAnsi="Times New Roman" w:cs="Times New Roman"/>
                <w:color w:val="181818"/>
                <w:sz w:val="24"/>
                <w:szCs w:val="24"/>
              </w:rPr>
            </w:pPr>
          </w:p>
        </w:tc>
      </w:tr>
    </w:tbl>
    <w:p w14:paraId="4E7D1AF6" w14:textId="77777777" w:rsidR="009E591C" w:rsidRPr="009E591C" w:rsidRDefault="009E591C" w:rsidP="009E591C">
      <w:pPr>
        <w:spacing w:after="0" w:line="240" w:lineRule="auto"/>
        <w:rPr>
          <w:rFonts w:ascii="Times New Roman" w:hAnsi="Times New Roman" w:cs="Times New Roman"/>
          <w:sz w:val="24"/>
          <w:szCs w:val="24"/>
        </w:rPr>
      </w:pPr>
    </w:p>
    <w:p w14:paraId="30802995" w14:textId="77777777" w:rsidR="009E591C" w:rsidRPr="009E591C" w:rsidRDefault="009E591C" w:rsidP="009E591C">
      <w:pPr>
        <w:shd w:val="clear" w:color="auto" w:fill="FFFFFF"/>
        <w:spacing w:after="0" w:line="240" w:lineRule="auto"/>
        <w:jc w:val="both"/>
        <w:rPr>
          <w:rFonts w:ascii="Times New Roman" w:hAnsi="Times New Roman" w:cs="Times New Roman"/>
          <w:b/>
          <w:bCs/>
          <w:color w:val="000000"/>
          <w:sz w:val="24"/>
          <w:szCs w:val="24"/>
        </w:rPr>
      </w:pPr>
    </w:p>
    <w:p w14:paraId="3FC80748" w14:textId="77777777" w:rsidR="009E591C" w:rsidRPr="009E591C" w:rsidRDefault="009E591C" w:rsidP="009E591C">
      <w:pPr>
        <w:shd w:val="clear" w:color="auto" w:fill="FFFFFF"/>
        <w:jc w:val="center"/>
        <w:rPr>
          <w:rFonts w:ascii="Times New Roman" w:hAnsi="Times New Roman" w:cs="Times New Roman"/>
          <w:b/>
          <w:bCs/>
          <w:color w:val="000000"/>
          <w:sz w:val="28"/>
          <w:szCs w:val="28"/>
        </w:rPr>
      </w:pPr>
    </w:p>
    <w:p w14:paraId="77CC19F0" w14:textId="77777777" w:rsidR="009E591C" w:rsidRPr="009E591C" w:rsidRDefault="009E591C" w:rsidP="009E591C">
      <w:pPr>
        <w:shd w:val="clear" w:color="auto" w:fill="FFFFFF"/>
        <w:jc w:val="center"/>
        <w:rPr>
          <w:rFonts w:ascii="Times New Roman" w:hAnsi="Times New Roman" w:cs="Times New Roman"/>
          <w:b/>
          <w:bCs/>
          <w:color w:val="000000"/>
          <w:sz w:val="28"/>
          <w:szCs w:val="28"/>
        </w:rPr>
      </w:pPr>
    </w:p>
    <w:p w14:paraId="6C0C02A6" w14:textId="77777777" w:rsidR="009E591C" w:rsidRPr="009E591C" w:rsidRDefault="009E591C" w:rsidP="009E591C">
      <w:pPr>
        <w:shd w:val="clear" w:color="auto" w:fill="FFFFFF"/>
        <w:jc w:val="center"/>
        <w:rPr>
          <w:rFonts w:ascii="Times New Roman" w:hAnsi="Times New Roman" w:cs="Times New Roman"/>
          <w:b/>
          <w:bCs/>
          <w:color w:val="000000"/>
          <w:sz w:val="28"/>
          <w:szCs w:val="28"/>
        </w:rPr>
      </w:pPr>
    </w:p>
    <w:p w14:paraId="23CE7AE4" w14:textId="77777777" w:rsidR="009E591C" w:rsidRPr="009E591C" w:rsidRDefault="009E591C" w:rsidP="009E591C">
      <w:pPr>
        <w:shd w:val="clear" w:color="auto" w:fill="FFFFFF"/>
        <w:jc w:val="center"/>
        <w:rPr>
          <w:rFonts w:ascii="Times New Roman" w:hAnsi="Times New Roman" w:cs="Times New Roman"/>
          <w:b/>
          <w:bCs/>
          <w:color w:val="000000"/>
          <w:sz w:val="28"/>
          <w:szCs w:val="28"/>
        </w:rPr>
      </w:pPr>
    </w:p>
    <w:p w14:paraId="434D358D" w14:textId="77777777" w:rsidR="009E591C" w:rsidRPr="009E591C" w:rsidRDefault="009E591C" w:rsidP="009E591C">
      <w:pPr>
        <w:shd w:val="clear" w:color="auto" w:fill="FFFFFF"/>
        <w:jc w:val="center"/>
        <w:rPr>
          <w:rFonts w:ascii="Times New Roman" w:hAnsi="Times New Roman" w:cs="Times New Roman"/>
          <w:b/>
          <w:bCs/>
          <w:color w:val="000000"/>
          <w:sz w:val="28"/>
        </w:rPr>
      </w:pPr>
    </w:p>
    <w:p w14:paraId="040C28F5" w14:textId="77777777" w:rsidR="009E591C" w:rsidRPr="009E591C" w:rsidRDefault="009E591C" w:rsidP="009E591C">
      <w:pPr>
        <w:shd w:val="clear" w:color="auto" w:fill="FFFFFF"/>
        <w:jc w:val="center"/>
        <w:rPr>
          <w:rFonts w:ascii="Times New Roman" w:hAnsi="Times New Roman" w:cs="Times New Roman"/>
          <w:b/>
          <w:bCs/>
          <w:color w:val="000000"/>
          <w:sz w:val="28"/>
        </w:rPr>
      </w:pPr>
    </w:p>
    <w:p w14:paraId="618C0476" w14:textId="77777777" w:rsidR="009E591C" w:rsidRPr="009E591C" w:rsidRDefault="009E591C" w:rsidP="009E591C">
      <w:pPr>
        <w:shd w:val="clear" w:color="auto" w:fill="FFFFFF"/>
        <w:jc w:val="center"/>
        <w:rPr>
          <w:rFonts w:ascii="Times New Roman" w:hAnsi="Times New Roman" w:cs="Times New Roman"/>
          <w:b/>
          <w:bCs/>
          <w:color w:val="000000"/>
          <w:sz w:val="28"/>
        </w:rPr>
      </w:pPr>
    </w:p>
    <w:p w14:paraId="53940B51" w14:textId="77777777" w:rsidR="009E591C" w:rsidRDefault="009E591C" w:rsidP="009E591C">
      <w:pPr>
        <w:shd w:val="clear" w:color="auto" w:fill="FFFFFF"/>
        <w:jc w:val="center"/>
        <w:rPr>
          <w:b/>
          <w:bCs/>
          <w:color w:val="000000"/>
          <w:sz w:val="28"/>
        </w:rPr>
      </w:pPr>
    </w:p>
    <w:p w14:paraId="71830434" w14:textId="77777777" w:rsidR="009E591C" w:rsidRDefault="009E591C" w:rsidP="009E591C">
      <w:pPr>
        <w:shd w:val="clear" w:color="auto" w:fill="FFFFFF"/>
        <w:jc w:val="center"/>
        <w:rPr>
          <w:b/>
          <w:bCs/>
          <w:color w:val="000000"/>
          <w:sz w:val="28"/>
        </w:rPr>
      </w:pPr>
    </w:p>
    <w:p w14:paraId="4A4540AB" w14:textId="77777777" w:rsidR="009E591C" w:rsidRDefault="009E591C" w:rsidP="009E591C">
      <w:pPr>
        <w:shd w:val="clear" w:color="auto" w:fill="FFFFFF"/>
        <w:jc w:val="center"/>
        <w:rPr>
          <w:b/>
          <w:bCs/>
          <w:color w:val="000000"/>
          <w:sz w:val="28"/>
        </w:rPr>
      </w:pPr>
    </w:p>
    <w:p w14:paraId="5DCEAAAC" w14:textId="77777777" w:rsidR="009E591C" w:rsidRDefault="009E591C" w:rsidP="009E591C">
      <w:pPr>
        <w:shd w:val="clear" w:color="auto" w:fill="FFFFFF"/>
        <w:jc w:val="center"/>
        <w:rPr>
          <w:b/>
          <w:bCs/>
          <w:color w:val="000000"/>
          <w:sz w:val="28"/>
        </w:rPr>
      </w:pPr>
    </w:p>
    <w:p w14:paraId="5C767E6C" w14:textId="77777777" w:rsidR="009E591C" w:rsidRDefault="009E591C" w:rsidP="009E591C">
      <w:pPr>
        <w:shd w:val="clear" w:color="auto" w:fill="FFFFFF"/>
        <w:jc w:val="center"/>
        <w:rPr>
          <w:b/>
          <w:bCs/>
          <w:color w:val="000000"/>
          <w:sz w:val="28"/>
        </w:rPr>
      </w:pPr>
    </w:p>
    <w:p w14:paraId="48DCCB54" w14:textId="77777777" w:rsidR="009E591C" w:rsidRDefault="009E591C" w:rsidP="009E591C">
      <w:pPr>
        <w:shd w:val="clear" w:color="auto" w:fill="FFFFFF"/>
        <w:jc w:val="center"/>
        <w:rPr>
          <w:b/>
          <w:bCs/>
          <w:color w:val="000000"/>
          <w:sz w:val="28"/>
        </w:rPr>
      </w:pPr>
    </w:p>
    <w:p w14:paraId="5971240A" w14:textId="77777777" w:rsidR="009E591C" w:rsidRDefault="009E591C" w:rsidP="009E591C">
      <w:pPr>
        <w:shd w:val="clear" w:color="auto" w:fill="FFFFFF"/>
        <w:jc w:val="center"/>
        <w:rPr>
          <w:b/>
          <w:bCs/>
          <w:color w:val="000000"/>
          <w:sz w:val="28"/>
        </w:rPr>
      </w:pPr>
    </w:p>
    <w:p w14:paraId="64807B42" w14:textId="77777777" w:rsidR="009E591C" w:rsidRDefault="009E591C" w:rsidP="009E591C">
      <w:pPr>
        <w:shd w:val="clear" w:color="auto" w:fill="FFFFFF"/>
        <w:jc w:val="center"/>
        <w:rPr>
          <w:b/>
          <w:bCs/>
          <w:color w:val="000000"/>
          <w:sz w:val="28"/>
        </w:rPr>
      </w:pPr>
    </w:p>
    <w:p w14:paraId="300574D6" w14:textId="77777777" w:rsidR="009E591C" w:rsidRDefault="009E591C" w:rsidP="009E591C">
      <w:pPr>
        <w:shd w:val="clear" w:color="auto" w:fill="FFFFFF"/>
        <w:jc w:val="center"/>
        <w:rPr>
          <w:b/>
          <w:bCs/>
          <w:color w:val="000000"/>
          <w:sz w:val="28"/>
        </w:rPr>
      </w:pPr>
    </w:p>
    <w:p w14:paraId="5C5FF1C2" w14:textId="77777777" w:rsidR="009E591C" w:rsidRDefault="009E591C" w:rsidP="009E591C">
      <w:pPr>
        <w:shd w:val="clear" w:color="auto" w:fill="FFFFFF"/>
        <w:jc w:val="center"/>
        <w:rPr>
          <w:b/>
          <w:bCs/>
          <w:color w:val="000000"/>
          <w:sz w:val="28"/>
        </w:rPr>
      </w:pPr>
    </w:p>
    <w:p w14:paraId="67CA8C45" w14:textId="77777777" w:rsidR="009E591C" w:rsidRDefault="009E591C" w:rsidP="009E591C">
      <w:pPr>
        <w:shd w:val="clear" w:color="auto" w:fill="FFFFFF"/>
        <w:jc w:val="center"/>
        <w:rPr>
          <w:b/>
          <w:bCs/>
          <w:color w:val="000000"/>
          <w:sz w:val="28"/>
        </w:rPr>
      </w:pPr>
    </w:p>
    <w:p w14:paraId="60742960" w14:textId="77777777" w:rsidR="009E591C" w:rsidRDefault="009E591C" w:rsidP="009E591C">
      <w:pPr>
        <w:shd w:val="clear" w:color="auto" w:fill="FFFFFF"/>
        <w:jc w:val="center"/>
        <w:rPr>
          <w:b/>
          <w:bCs/>
          <w:color w:val="000000"/>
          <w:sz w:val="28"/>
        </w:rPr>
      </w:pPr>
    </w:p>
    <w:p w14:paraId="636440CF" w14:textId="77777777" w:rsidR="009E591C" w:rsidRPr="003C7BD9" w:rsidRDefault="009E591C" w:rsidP="009E591C">
      <w:pPr>
        <w:shd w:val="clear" w:color="auto" w:fill="FFFFFF"/>
        <w:ind w:firstLine="426"/>
        <w:jc w:val="both"/>
        <w:rPr>
          <w:color w:val="000000"/>
          <w:sz w:val="20"/>
          <w:szCs w:val="20"/>
        </w:rPr>
      </w:pPr>
      <w:r w:rsidRPr="003C7BD9">
        <w:rPr>
          <w:color w:val="000000"/>
          <w:sz w:val="28"/>
        </w:rPr>
        <w:t>        </w:t>
      </w:r>
    </w:p>
    <w:p w14:paraId="1817257C" w14:textId="77777777" w:rsidR="009E591C" w:rsidRDefault="009E591C" w:rsidP="009E591C">
      <w:pPr>
        <w:shd w:val="clear" w:color="auto" w:fill="FFFFFF"/>
        <w:ind w:firstLine="426"/>
        <w:jc w:val="center"/>
        <w:rPr>
          <w:b/>
          <w:bCs/>
          <w:color w:val="000000"/>
          <w:sz w:val="28"/>
        </w:rPr>
      </w:pPr>
    </w:p>
    <w:p w14:paraId="4B05C92F" w14:textId="77777777" w:rsidR="00931377" w:rsidRDefault="00931377" w:rsidP="00931377">
      <w:pPr>
        <w:pStyle w:val="a5"/>
        <w:spacing w:after="0"/>
        <w:ind w:left="709"/>
        <w:jc w:val="both"/>
        <w:textAlignment w:val="baseline"/>
        <w:rPr>
          <w:rStyle w:val="a4"/>
          <w:rFonts w:ascii="Times New Roman" w:eastAsia="Times New Roman" w:hAnsi="Times New Roman" w:cs="Times New Roman"/>
          <w:color w:val="000000"/>
          <w:sz w:val="28"/>
          <w:szCs w:val="28"/>
          <w:u w:val="none"/>
          <w:lang w:eastAsia="ru-RU"/>
        </w:rPr>
      </w:pPr>
    </w:p>
    <w:sectPr w:rsidR="00931377" w:rsidSect="009313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20F95"/>
    <w:multiLevelType w:val="hybridMultilevel"/>
    <w:tmpl w:val="E4E4A984"/>
    <w:lvl w:ilvl="0" w:tplc="AB94B8D6">
      <w:start w:val="1"/>
      <w:numFmt w:val="decimal"/>
      <w:lvlText w:val="%1."/>
      <w:lvlJc w:val="left"/>
      <w:pPr>
        <w:ind w:left="720" w:hanging="360"/>
      </w:pPr>
      <w:rPr>
        <w:rFonts w:hint="default"/>
        <w:b/>
        <w:b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FF9074C"/>
    <w:multiLevelType w:val="multilevel"/>
    <w:tmpl w:val="57B2991E"/>
    <w:lvl w:ilvl="0">
      <w:start w:val="1"/>
      <w:numFmt w:val="decimal"/>
      <w:lvlText w:val="%1."/>
      <w:lvlJc w:val="left"/>
      <w:pPr>
        <w:tabs>
          <w:tab w:val="num" w:pos="704"/>
        </w:tabs>
        <w:ind w:left="704"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004"/>
        </w:tabs>
        <w:ind w:left="1004"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364"/>
        </w:tabs>
        <w:ind w:left="1364" w:hanging="1080"/>
      </w:pPr>
      <w:rPr>
        <w:rFonts w:hint="default"/>
      </w:rPr>
    </w:lvl>
    <w:lvl w:ilvl="6">
      <w:start w:val="1"/>
      <w:numFmt w:val="decimal"/>
      <w:lvlText w:val="%1.%2.%3.%4.%5.%6.%7."/>
      <w:lvlJc w:val="left"/>
      <w:pPr>
        <w:tabs>
          <w:tab w:val="num" w:pos="1724"/>
        </w:tabs>
        <w:ind w:left="1724" w:hanging="14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2084"/>
        </w:tabs>
        <w:ind w:left="2084" w:hanging="1800"/>
      </w:pPr>
      <w:rPr>
        <w:rFonts w:hint="default"/>
      </w:rPr>
    </w:lvl>
  </w:abstractNum>
  <w:abstractNum w:abstractNumId="2" w15:restartNumberingAfterBreak="0">
    <w:nsid w:val="16D401B8"/>
    <w:multiLevelType w:val="multilevel"/>
    <w:tmpl w:val="3C38A37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2FCB46C0"/>
    <w:multiLevelType w:val="multilevel"/>
    <w:tmpl w:val="FE26C2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4" w15:restartNumberingAfterBreak="0">
    <w:nsid w:val="3BB95A2A"/>
    <w:multiLevelType w:val="hybridMultilevel"/>
    <w:tmpl w:val="DA44F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36A7D"/>
    <w:rsid w:val="000116DE"/>
    <w:rsid w:val="0003659F"/>
    <w:rsid w:val="00073661"/>
    <w:rsid w:val="00085CE7"/>
    <w:rsid w:val="000942CB"/>
    <w:rsid w:val="000C5804"/>
    <w:rsid w:val="000C7212"/>
    <w:rsid w:val="000F7F27"/>
    <w:rsid w:val="00134945"/>
    <w:rsid w:val="0018036B"/>
    <w:rsid w:val="00190977"/>
    <w:rsid w:val="001A5051"/>
    <w:rsid w:val="001C4B36"/>
    <w:rsid w:val="00247E32"/>
    <w:rsid w:val="002A7D8D"/>
    <w:rsid w:val="002E094E"/>
    <w:rsid w:val="00320639"/>
    <w:rsid w:val="003D0A70"/>
    <w:rsid w:val="003D4065"/>
    <w:rsid w:val="003E31F2"/>
    <w:rsid w:val="004072BA"/>
    <w:rsid w:val="00426217"/>
    <w:rsid w:val="0044652C"/>
    <w:rsid w:val="004A0D5C"/>
    <w:rsid w:val="004A137B"/>
    <w:rsid w:val="005168FD"/>
    <w:rsid w:val="0053512E"/>
    <w:rsid w:val="00540EB9"/>
    <w:rsid w:val="005C5C95"/>
    <w:rsid w:val="005D176A"/>
    <w:rsid w:val="005F7817"/>
    <w:rsid w:val="00601F15"/>
    <w:rsid w:val="00602E5F"/>
    <w:rsid w:val="006266EE"/>
    <w:rsid w:val="00630D54"/>
    <w:rsid w:val="00647AE5"/>
    <w:rsid w:val="006C1BD8"/>
    <w:rsid w:val="006D0DA7"/>
    <w:rsid w:val="0075118D"/>
    <w:rsid w:val="00794C95"/>
    <w:rsid w:val="00804E54"/>
    <w:rsid w:val="008905FB"/>
    <w:rsid w:val="008A3994"/>
    <w:rsid w:val="008A6956"/>
    <w:rsid w:val="008D1CD7"/>
    <w:rsid w:val="008E5F86"/>
    <w:rsid w:val="00931377"/>
    <w:rsid w:val="00957E5B"/>
    <w:rsid w:val="00977662"/>
    <w:rsid w:val="009E0CCA"/>
    <w:rsid w:val="009E591C"/>
    <w:rsid w:val="00A0768B"/>
    <w:rsid w:val="00A81D43"/>
    <w:rsid w:val="00AA60E8"/>
    <w:rsid w:val="00AB70D2"/>
    <w:rsid w:val="00B46F60"/>
    <w:rsid w:val="00B826A2"/>
    <w:rsid w:val="00C21703"/>
    <w:rsid w:val="00C307EE"/>
    <w:rsid w:val="00C551E9"/>
    <w:rsid w:val="00C956C2"/>
    <w:rsid w:val="00CC0AD6"/>
    <w:rsid w:val="00D26E1B"/>
    <w:rsid w:val="00D36A7D"/>
    <w:rsid w:val="00D4451D"/>
    <w:rsid w:val="00DA242E"/>
    <w:rsid w:val="00DB0541"/>
    <w:rsid w:val="00DF4A6C"/>
    <w:rsid w:val="00E97018"/>
    <w:rsid w:val="00EE6F2A"/>
    <w:rsid w:val="00F02259"/>
    <w:rsid w:val="00F43533"/>
    <w:rsid w:val="00F60B81"/>
    <w:rsid w:val="00F764F5"/>
    <w:rsid w:val="00FF18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1983D"/>
  <w15:docId w15:val="{B8F79AFD-E176-46DF-99EF-CCDC6DB40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C5804"/>
  </w:style>
  <w:style w:type="paragraph" w:styleId="1">
    <w:name w:val="heading 1"/>
    <w:basedOn w:val="a"/>
    <w:next w:val="a"/>
    <w:link w:val="10"/>
    <w:qFormat/>
    <w:rsid w:val="00DB054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0C580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rsid w:val="000C5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31377"/>
    <w:rPr>
      <w:color w:val="0000FF"/>
      <w:u w:val="single"/>
    </w:rPr>
  </w:style>
  <w:style w:type="paragraph" w:styleId="a5">
    <w:name w:val="List Paragraph"/>
    <w:basedOn w:val="a"/>
    <w:uiPriority w:val="99"/>
    <w:qFormat/>
    <w:rsid w:val="00931377"/>
    <w:pPr>
      <w:ind w:left="720"/>
      <w:contextualSpacing/>
    </w:pPr>
  </w:style>
  <w:style w:type="character" w:customStyle="1" w:styleId="10">
    <w:name w:val="Заголовок 1 Знак"/>
    <w:basedOn w:val="a0"/>
    <w:link w:val="1"/>
    <w:rsid w:val="00DB0541"/>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13494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34945"/>
    <w:rPr>
      <w:rFonts w:ascii="Tahoma" w:hAnsi="Tahoma" w:cs="Tahoma"/>
      <w:sz w:val="16"/>
      <w:szCs w:val="16"/>
    </w:rPr>
  </w:style>
  <w:style w:type="paragraph" w:styleId="a8">
    <w:name w:val="No Spacing"/>
    <w:uiPriority w:val="1"/>
    <w:qFormat/>
    <w:rsid w:val="00957E5B"/>
    <w:pPr>
      <w:spacing w:after="0" w:line="240" w:lineRule="auto"/>
    </w:pPr>
  </w:style>
  <w:style w:type="paragraph" w:styleId="a9">
    <w:name w:val="Normal (Web)"/>
    <w:basedOn w:val="a"/>
    <w:rsid w:val="005D176A"/>
    <w:pPr>
      <w:suppressAutoHyphens/>
      <w:spacing w:before="280" w:after="280" w:line="240" w:lineRule="auto"/>
    </w:pPr>
    <w:rPr>
      <w:rFonts w:ascii="Times New Roman" w:eastAsia="Times New Roman" w:hAnsi="Times New Roman" w:cs="Calibri"/>
      <w:sz w:val="24"/>
      <w:szCs w:val="24"/>
      <w:lang w:eastAsia="ar-SA"/>
    </w:rPr>
  </w:style>
  <w:style w:type="character" w:styleId="aa">
    <w:name w:val="Strong"/>
    <w:basedOn w:val="a0"/>
    <w:qFormat/>
    <w:rsid w:val="006266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42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cademic-store.ru/tehnologiya-tehnologiya-obrabotki-tkani-mashinovedenie%20%20%20%20%20%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66D18-960B-4F18-99D0-E8DE1D6C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3267</Words>
  <Characters>18623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2006-11-01T23:06:00Z</cp:lastPrinted>
  <dcterms:created xsi:type="dcterms:W3CDTF">2006-11-02T01:43:00Z</dcterms:created>
  <dcterms:modified xsi:type="dcterms:W3CDTF">2024-09-10T07:06:00Z</dcterms:modified>
</cp:coreProperties>
</file>